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28C0E" w14:textId="77777777" w:rsidR="007558E4" w:rsidRDefault="007558E4" w:rsidP="006237B0">
      <w:pPr>
        <w:pStyle w:val="Kop1"/>
        <w:rPr>
          <w:rStyle w:val="s1"/>
          <w:rFonts w:ascii="Arial" w:hAnsi="Arial" w:cs="Arial"/>
          <w:b/>
          <w:bCs/>
          <w:sz w:val="36"/>
          <w:szCs w:val="36"/>
        </w:rPr>
      </w:pPr>
    </w:p>
    <w:p w14:paraId="01F3F31F" w14:textId="77777777" w:rsidR="007558E4" w:rsidRPr="00EC0CBC" w:rsidRDefault="007558E4" w:rsidP="00AE7558">
      <w:pPr>
        <w:pStyle w:val="p1"/>
        <w:ind w:left="0" w:firstLine="0"/>
        <w:rPr>
          <w:rStyle w:val="s1"/>
          <w:rFonts w:ascii="Arial" w:hAnsi="Arial" w:cs="Arial"/>
          <w:b/>
          <w:bCs/>
          <w:color w:val="B81B44"/>
          <w:sz w:val="56"/>
          <w:szCs w:val="56"/>
        </w:rPr>
      </w:pPr>
      <w:r w:rsidRPr="00EC0CBC">
        <w:rPr>
          <w:rStyle w:val="s1"/>
          <w:rFonts w:ascii="Arial" w:hAnsi="Arial" w:cs="Arial"/>
          <w:b/>
          <w:bCs/>
          <w:color w:val="B81B44"/>
          <w:sz w:val="56"/>
          <w:szCs w:val="56"/>
        </w:rPr>
        <w:t>Basisopleiding</w:t>
      </w:r>
    </w:p>
    <w:p w14:paraId="06C28D4F" w14:textId="77777777" w:rsidR="00660E71" w:rsidRPr="00EC0CBC" w:rsidRDefault="007558E4" w:rsidP="00AE7558">
      <w:pPr>
        <w:pStyle w:val="p1"/>
        <w:ind w:left="0" w:firstLine="0"/>
        <w:rPr>
          <w:rStyle w:val="s1"/>
          <w:rFonts w:ascii="Arial" w:hAnsi="Arial" w:cs="Arial"/>
          <w:b/>
          <w:bCs/>
          <w:color w:val="B81B44"/>
          <w:sz w:val="96"/>
          <w:szCs w:val="96"/>
        </w:rPr>
      </w:pPr>
      <w:r w:rsidRPr="00EC0CBC">
        <w:rPr>
          <w:rStyle w:val="s1"/>
          <w:rFonts w:ascii="Arial" w:hAnsi="Arial" w:cs="Arial"/>
          <w:b/>
          <w:bCs/>
          <w:color w:val="B81B44"/>
          <w:sz w:val="96"/>
          <w:szCs w:val="96"/>
        </w:rPr>
        <w:t xml:space="preserve">Persoonsgerichte Experiëntiële Psychotherapie </w:t>
      </w:r>
    </w:p>
    <w:p w14:paraId="70B3C725" w14:textId="77777777" w:rsidR="007558E4" w:rsidRDefault="007558E4" w:rsidP="00660E71">
      <w:pPr>
        <w:pStyle w:val="p1"/>
        <w:ind w:left="0" w:firstLine="0"/>
        <w:rPr>
          <w:rStyle w:val="s1"/>
          <w:rFonts w:ascii="Arial" w:hAnsi="Arial" w:cs="Arial"/>
          <w:b/>
          <w:bCs/>
          <w:sz w:val="36"/>
          <w:szCs w:val="36"/>
        </w:rPr>
      </w:pPr>
    </w:p>
    <w:p w14:paraId="3BEBD729" w14:textId="77777777" w:rsidR="00660E71" w:rsidRDefault="00660E71" w:rsidP="00EC0CBC">
      <w:pPr>
        <w:pStyle w:val="p1"/>
        <w:ind w:left="0" w:firstLine="0"/>
        <w:rPr>
          <w:rStyle w:val="s1"/>
          <w:rFonts w:ascii="Arial" w:hAnsi="Arial" w:cs="Arial"/>
          <w:b/>
          <w:bCs/>
          <w:sz w:val="36"/>
          <w:szCs w:val="36"/>
        </w:rPr>
      </w:pPr>
    </w:p>
    <w:p w14:paraId="61AA0CD8" w14:textId="2224C7E0" w:rsidR="007558E4" w:rsidRDefault="007558E4" w:rsidP="00EC0CBC">
      <w:pPr>
        <w:pStyle w:val="p1"/>
        <w:ind w:left="0" w:firstLine="0"/>
        <w:rPr>
          <w:rStyle w:val="s1"/>
          <w:rFonts w:ascii="Arial" w:hAnsi="Arial" w:cs="Arial"/>
          <w:b/>
          <w:bCs/>
          <w:sz w:val="40"/>
          <w:szCs w:val="40"/>
        </w:rPr>
      </w:pPr>
      <w:r w:rsidRPr="00EC0CBC">
        <w:rPr>
          <w:rStyle w:val="s1"/>
          <w:rFonts w:ascii="Arial" w:hAnsi="Arial" w:cs="Arial"/>
          <w:b/>
          <w:bCs/>
          <w:sz w:val="40"/>
          <w:szCs w:val="40"/>
        </w:rPr>
        <w:t>Basisopleiding in het kader van de opleiding Psychotherapeut VPEP</w:t>
      </w:r>
      <w:r w:rsidR="006237B0">
        <w:rPr>
          <w:rStyle w:val="s1"/>
          <w:rFonts w:ascii="Arial" w:hAnsi="Arial" w:cs="Arial"/>
          <w:b/>
          <w:bCs/>
          <w:sz w:val="40"/>
          <w:szCs w:val="40"/>
        </w:rPr>
        <w:t>, 2021</w:t>
      </w:r>
    </w:p>
    <w:p w14:paraId="2C5F3EB8" w14:textId="612723DC" w:rsidR="006237B0" w:rsidRPr="00EC0CBC" w:rsidRDefault="006237B0" w:rsidP="00EC0CBC">
      <w:pPr>
        <w:pStyle w:val="p1"/>
        <w:ind w:left="0" w:firstLine="0"/>
        <w:rPr>
          <w:rStyle w:val="s1"/>
          <w:rFonts w:ascii="Arial" w:hAnsi="Arial" w:cs="Arial"/>
          <w:b/>
          <w:bCs/>
          <w:sz w:val="40"/>
          <w:szCs w:val="40"/>
        </w:rPr>
      </w:pPr>
    </w:p>
    <w:p w14:paraId="53BBA936" w14:textId="77777777" w:rsidR="007558E4" w:rsidRDefault="007558E4" w:rsidP="00EC0CBC">
      <w:pPr>
        <w:pStyle w:val="p1"/>
        <w:ind w:left="0" w:firstLine="0"/>
        <w:rPr>
          <w:rStyle w:val="s1"/>
          <w:rFonts w:ascii="Arial" w:hAnsi="Arial" w:cs="Arial"/>
          <w:b/>
          <w:bCs/>
          <w:sz w:val="36"/>
          <w:szCs w:val="36"/>
        </w:rPr>
      </w:pPr>
    </w:p>
    <w:p w14:paraId="6157684A" w14:textId="77777777" w:rsidR="007558E4" w:rsidRPr="00660E71" w:rsidRDefault="007558E4" w:rsidP="00EC0CBC">
      <w:pPr>
        <w:pStyle w:val="p1"/>
        <w:ind w:left="0" w:firstLine="0"/>
        <w:rPr>
          <w:rStyle w:val="s1"/>
          <w:rFonts w:ascii="Arial" w:hAnsi="Arial" w:cs="Arial"/>
          <w:b/>
          <w:bCs/>
          <w:sz w:val="28"/>
          <w:szCs w:val="28"/>
        </w:rPr>
      </w:pPr>
    </w:p>
    <w:p w14:paraId="7148B965" w14:textId="77777777" w:rsidR="007558E4" w:rsidRPr="00660E71" w:rsidRDefault="007558E4" w:rsidP="00EC0CBC">
      <w:pPr>
        <w:pStyle w:val="p1"/>
        <w:ind w:left="0" w:firstLine="0"/>
        <w:rPr>
          <w:rStyle w:val="s1"/>
          <w:rFonts w:ascii="Arial" w:hAnsi="Arial" w:cs="Arial"/>
          <w:bCs/>
          <w:sz w:val="28"/>
          <w:szCs w:val="28"/>
        </w:rPr>
      </w:pPr>
    </w:p>
    <w:p w14:paraId="0DFD41B8" w14:textId="77777777" w:rsidR="00435BF3" w:rsidRDefault="00435BF3" w:rsidP="00435BF3">
      <w:pPr>
        <w:rPr>
          <w:rFonts w:ascii="Calibri" w:hAnsi="Calibri"/>
          <w:sz w:val="32"/>
          <w:szCs w:val="32"/>
        </w:rPr>
      </w:pPr>
    </w:p>
    <w:p w14:paraId="47CEE438" w14:textId="77777777" w:rsidR="00435BF3" w:rsidRPr="00497830" w:rsidRDefault="00435BF3" w:rsidP="00435BF3">
      <w:pPr>
        <w:rPr>
          <w:rFonts w:ascii="Calibri" w:hAnsi="Calibri"/>
          <w:sz w:val="32"/>
          <w:szCs w:val="32"/>
        </w:rPr>
      </w:pPr>
    </w:p>
    <w:p w14:paraId="671610E8" w14:textId="77777777" w:rsidR="007558E4" w:rsidRPr="00660E71" w:rsidRDefault="007558E4" w:rsidP="00EC0CBC">
      <w:pPr>
        <w:pStyle w:val="p1"/>
        <w:ind w:left="0" w:firstLine="0"/>
        <w:rPr>
          <w:rFonts w:ascii="Arial" w:hAnsi="Arial" w:cs="Arial"/>
          <w:bCs/>
          <w:sz w:val="28"/>
          <w:szCs w:val="28"/>
        </w:rPr>
      </w:pPr>
    </w:p>
    <w:p w14:paraId="549388F2" w14:textId="77777777" w:rsidR="007558E4" w:rsidRPr="00660E71" w:rsidRDefault="007558E4" w:rsidP="007558E4">
      <w:pPr>
        <w:pStyle w:val="p1"/>
        <w:jc w:val="center"/>
        <w:rPr>
          <w:rFonts w:ascii="Arial" w:hAnsi="Arial" w:cs="Arial"/>
          <w:b/>
          <w:bCs/>
          <w:sz w:val="28"/>
          <w:szCs w:val="28"/>
        </w:rPr>
      </w:pPr>
    </w:p>
    <w:p w14:paraId="3AF97EA3" w14:textId="77777777" w:rsidR="00A91969" w:rsidRDefault="00A91969">
      <w:pPr>
        <w:rPr>
          <w:rFonts w:ascii="Arial" w:hAnsi="Arial" w:cs="Arial"/>
          <w:b/>
          <w:bCs/>
          <w:sz w:val="36"/>
          <w:szCs w:val="36"/>
        </w:rPr>
      </w:pPr>
      <w:r>
        <w:rPr>
          <w:rFonts w:ascii="Arial" w:hAnsi="Arial" w:cs="Arial"/>
          <w:b/>
          <w:bCs/>
          <w:sz w:val="36"/>
          <w:szCs w:val="36"/>
        </w:rPr>
        <w:br w:type="page"/>
      </w:r>
    </w:p>
    <w:p w14:paraId="107BFB13" w14:textId="77777777" w:rsidR="00A91969" w:rsidRPr="001518C0" w:rsidRDefault="00A91969" w:rsidP="00A91969">
      <w:pPr>
        <w:pStyle w:val="Kop3"/>
        <w:rPr>
          <w:rFonts w:ascii="Calibri" w:hAnsi="Calibri"/>
          <w:color w:val="C00000"/>
          <w:sz w:val="50"/>
          <w:szCs w:val="50"/>
        </w:rPr>
      </w:pPr>
      <w:r w:rsidRPr="001518C0">
        <w:rPr>
          <w:rFonts w:ascii="Calibri" w:hAnsi="Calibri"/>
          <w:color w:val="C00000"/>
          <w:sz w:val="50"/>
          <w:szCs w:val="50"/>
        </w:rPr>
        <w:lastRenderedPageBreak/>
        <w:t>Welkom!</w:t>
      </w:r>
    </w:p>
    <w:p w14:paraId="7F5BC2CB" w14:textId="77777777" w:rsidR="00A91969" w:rsidRPr="0096040D" w:rsidRDefault="00A91969" w:rsidP="00A91969">
      <w:pPr>
        <w:rPr>
          <w:rFonts w:ascii="Calibri" w:hAnsi="Calibri"/>
          <w:sz w:val="22"/>
          <w:szCs w:val="22"/>
        </w:rPr>
      </w:pPr>
    </w:p>
    <w:p w14:paraId="7E4CDD1A" w14:textId="77777777" w:rsidR="00A91969" w:rsidRPr="00030D59" w:rsidRDefault="00A91969" w:rsidP="00A91969">
      <w:pPr>
        <w:rPr>
          <w:rFonts w:ascii="Calibri" w:hAnsi="Calibri"/>
          <w:sz w:val="26"/>
          <w:szCs w:val="26"/>
        </w:rPr>
      </w:pPr>
      <w:r w:rsidRPr="00030D59">
        <w:rPr>
          <w:rFonts w:ascii="Calibri" w:hAnsi="Calibri"/>
          <w:sz w:val="26"/>
          <w:szCs w:val="26"/>
        </w:rPr>
        <w:t>Van harte welkom bij de basisopleiding Persoonsgerichte Experiënt</w:t>
      </w:r>
      <w:r w:rsidR="006A60A3">
        <w:rPr>
          <w:rFonts w:ascii="Calibri" w:hAnsi="Calibri"/>
          <w:sz w:val="26"/>
          <w:szCs w:val="26"/>
        </w:rPr>
        <w:t>iële Psychotherapie van Apanta-A</w:t>
      </w:r>
      <w:r w:rsidRPr="00030D59">
        <w:rPr>
          <w:rFonts w:ascii="Calibri" w:hAnsi="Calibri"/>
          <w:sz w:val="26"/>
          <w:szCs w:val="26"/>
        </w:rPr>
        <w:t xml:space="preserve">cademy. </w:t>
      </w:r>
    </w:p>
    <w:p w14:paraId="65CB3C48" w14:textId="77777777" w:rsidR="00A91969" w:rsidRPr="00030D59" w:rsidRDefault="00A91969" w:rsidP="00A91969">
      <w:pPr>
        <w:rPr>
          <w:rFonts w:ascii="Calibri" w:hAnsi="Calibri"/>
          <w:sz w:val="26"/>
          <w:szCs w:val="26"/>
        </w:rPr>
      </w:pPr>
    </w:p>
    <w:p w14:paraId="40D49084" w14:textId="77777777" w:rsidR="00A91969" w:rsidRPr="00030D59" w:rsidRDefault="00A91969" w:rsidP="00A91969">
      <w:pPr>
        <w:pStyle w:val="Normaalweb"/>
        <w:shd w:val="clear" w:color="auto" w:fill="FFFFFF"/>
        <w:spacing w:before="0" w:beforeAutospacing="0" w:after="240" w:afterAutospacing="0"/>
        <w:textAlignment w:val="baseline"/>
        <w:rPr>
          <w:rFonts w:ascii="Calibri" w:hAnsi="Calibri"/>
          <w:sz w:val="26"/>
          <w:szCs w:val="26"/>
        </w:rPr>
      </w:pPr>
      <w:r w:rsidRPr="00030D59">
        <w:rPr>
          <w:rFonts w:ascii="Calibri" w:hAnsi="Calibri"/>
          <w:sz w:val="26"/>
          <w:szCs w:val="26"/>
        </w:rPr>
        <w:t xml:space="preserve">Persoonsgerichte Experiëntiële Psychotherapie, is een </w:t>
      </w:r>
      <w:proofErr w:type="spellStart"/>
      <w:r w:rsidRPr="00030D59">
        <w:rPr>
          <w:rFonts w:ascii="Calibri" w:hAnsi="Calibri"/>
          <w:sz w:val="26"/>
          <w:szCs w:val="26"/>
        </w:rPr>
        <w:t>evidence</w:t>
      </w:r>
      <w:proofErr w:type="spellEnd"/>
      <w:r w:rsidRPr="00030D59">
        <w:rPr>
          <w:rFonts w:ascii="Calibri" w:hAnsi="Calibri"/>
          <w:sz w:val="26"/>
          <w:szCs w:val="26"/>
        </w:rPr>
        <w:t xml:space="preserve"> </w:t>
      </w:r>
      <w:proofErr w:type="spellStart"/>
      <w:r w:rsidRPr="00030D59">
        <w:rPr>
          <w:rFonts w:ascii="Calibri" w:hAnsi="Calibri"/>
          <w:sz w:val="26"/>
          <w:szCs w:val="26"/>
        </w:rPr>
        <w:t>based</w:t>
      </w:r>
      <w:proofErr w:type="spellEnd"/>
      <w:r w:rsidRPr="00030D59">
        <w:rPr>
          <w:rFonts w:ascii="Calibri" w:hAnsi="Calibri"/>
          <w:sz w:val="26"/>
          <w:szCs w:val="26"/>
        </w:rPr>
        <w:t xml:space="preserve"> methode waarin de persoon centraal staat en die gericht is op groei en ontwikkeling. Vanuit de drie basiscondities empathie, echtheid en onvoorwaardelijke acceptatie leer je jezelf in te zetten als instrument, een helende relatie op te bouwen en procesgericht en </w:t>
      </w:r>
      <w:proofErr w:type="spellStart"/>
      <w:r w:rsidRPr="00030D59">
        <w:rPr>
          <w:rFonts w:ascii="Calibri" w:hAnsi="Calibri"/>
          <w:sz w:val="26"/>
          <w:szCs w:val="26"/>
        </w:rPr>
        <w:t>experiëntieel</w:t>
      </w:r>
      <w:proofErr w:type="spellEnd"/>
      <w:r w:rsidRPr="00030D59">
        <w:rPr>
          <w:rFonts w:ascii="Calibri" w:hAnsi="Calibri"/>
          <w:sz w:val="26"/>
          <w:szCs w:val="26"/>
        </w:rPr>
        <w:t xml:space="preserve"> te werken.</w:t>
      </w:r>
    </w:p>
    <w:p w14:paraId="35B8E32F" w14:textId="77777777" w:rsidR="00A91969" w:rsidRPr="00030D59" w:rsidRDefault="00A91969" w:rsidP="00A91969">
      <w:pPr>
        <w:pStyle w:val="Normaalweb"/>
        <w:shd w:val="clear" w:color="auto" w:fill="FFFFFF"/>
        <w:spacing w:before="0" w:beforeAutospacing="0" w:after="0" w:afterAutospacing="0"/>
        <w:textAlignment w:val="baseline"/>
        <w:rPr>
          <w:rFonts w:ascii="Calibri" w:hAnsi="Calibri"/>
          <w:sz w:val="26"/>
          <w:szCs w:val="26"/>
        </w:rPr>
      </w:pPr>
      <w:r w:rsidRPr="00030D59">
        <w:rPr>
          <w:rFonts w:ascii="Calibri" w:hAnsi="Calibri"/>
          <w:b/>
          <w:bCs/>
          <w:sz w:val="26"/>
          <w:szCs w:val="26"/>
        </w:rPr>
        <w:t xml:space="preserve">De opleiding wordt volledig erkend door de Vereniging Persoonsgerichte </w:t>
      </w:r>
      <w:proofErr w:type="spellStart"/>
      <w:r w:rsidRPr="00030D59">
        <w:rPr>
          <w:rFonts w:ascii="Calibri" w:hAnsi="Calibri"/>
          <w:b/>
          <w:bCs/>
          <w:sz w:val="26"/>
          <w:szCs w:val="26"/>
        </w:rPr>
        <w:t>experiëntiële</w:t>
      </w:r>
      <w:proofErr w:type="spellEnd"/>
      <w:r w:rsidRPr="00030D59">
        <w:rPr>
          <w:rFonts w:ascii="Calibri" w:hAnsi="Calibri"/>
          <w:b/>
          <w:bCs/>
          <w:sz w:val="26"/>
          <w:szCs w:val="26"/>
        </w:rPr>
        <w:t xml:space="preserve"> Psychotherapie, </w:t>
      </w:r>
      <w:proofErr w:type="spellStart"/>
      <w:r w:rsidRPr="00030D59">
        <w:rPr>
          <w:rFonts w:ascii="Calibri" w:hAnsi="Calibri"/>
          <w:b/>
          <w:bCs/>
          <w:sz w:val="26"/>
          <w:szCs w:val="26"/>
        </w:rPr>
        <w:t>VPeP</w:t>
      </w:r>
      <w:proofErr w:type="spellEnd"/>
      <w:r w:rsidRPr="00030D59">
        <w:rPr>
          <w:rFonts w:ascii="Calibri" w:hAnsi="Calibri"/>
          <w:b/>
          <w:bCs/>
          <w:sz w:val="26"/>
          <w:szCs w:val="26"/>
        </w:rPr>
        <w:t xml:space="preserve">, </w:t>
      </w:r>
      <w:hyperlink r:id="rId8" w:history="1">
        <w:r w:rsidRPr="00030D59">
          <w:rPr>
            <w:rStyle w:val="Hyperlink"/>
            <w:rFonts w:ascii="Calibri" w:hAnsi="Calibri"/>
            <w:b/>
            <w:bCs/>
            <w:sz w:val="26"/>
            <w:szCs w:val="26"/>
          </w:rPr>
          <w:t>www.vpep.nl</w:t>
        </w:r>
      </w:hyperlink>
    </w:p>
    <w:p w14:paraId="10F043A4" w14:textId="77777777" w:rsidR="00A91969" w:rsidRPr="00030D59" w:rsidRDefault="00A91969" w:rsidP="00A91969">
      <w:pPr>
        <w:rPr>
          <w:rFonts w:ascii="Calibri" w:hAnsi="Calibri"/>
          <w:sz w:val="26"/>
          <w:szCs w:val="26"/>
        </w:rPr>
      </w:pPr>
    </w:p>
    <w:p w14:paraId="6C5F9B94" w14:textId="77777777" w:rsidR="00A91969" w:rsidRPr="00030D59" w:rsidRDefault="00A91969" w:rsidP="00A91969">
      <w:pPr>
        <w:autoSpaceDE w:val="0"/>
        <w:autoSpaceDN w:val="0"/>
        <w:adjustRightInd w:val="0"/>
        <w:rPr>
          <w:rFonts w:ascii="Calibri" w:hAnsi="Calibri"/>
          <w:sz w:val="26"/>
          <w:szCs w:val="26"/>
        </w:rPr>
      </w:pPr>
      <w:r w:rsidRPr="00030D59">
        <w:rPr>
          <w:rFonts w:ascii="Calibri" w:hAnsi="Calibri"/>
          <w:sz w:val="26"/>
          <w:szCs w:val="26"/>
        </w:rPr>
        <w:t xml:space="preserve">In deze map vindt u onder andere </w:t>
      </w:r>
    </w:p>
    <w:p w14:paraId="2AE07507" w14:textId="77777777" w:rsidR="00A91969" w:rsidRPr="00030D59" w:rsidRDefault="00A91969" w:rsidP="00A91969">
      <w:pPr>
        <w:autoSpaceDE w:val="0"/>
        <w:autoSpaceDN w:val="0"/>
        <w:adjustRightInd w:val="0"/>
        <w:rPr>
          <w:rFonts w:ascii="Calibri" w:hAnsi="Calibri"/>
          <w:sz w:val="26"/>
          <w:szCs w:val="26"/>
        </w:rPr>
      </w:pPr>
    </w:p>
    <w:p w14:paraId="7FF6558C" w14:textId="77777777" w:rsidR="00A91969" w:rsidRPr="00030D59" w:rsidRDefault="00A91969" w:rsidP="00A91969">
      <w:pPr>
        <w:numPr>
          <w:ilvl w:val="0"/>
          <w:numId w:val="1"/>
        </w:numPr>
        <w:rPr>
          <w:rFonts w:ascii="Calibri" w:hAnsi="Calibri"/>
          <w:sz w:val="26"/>
          <w:szCs w:val="26"/>
        </w:rPr>
      </w:pPr>
      <w:r w:rsidRPr="00030D59">
        <w:rPr>
          <w:rFonts w:ascii="Calibri" w:hAnsi="Calibri"/>
          <w:sz w:val="26"/>
          <w:szCs w:val="26"/>
        </w:rPr>
        <w:t xml:space="preserve">Het draaiboek met informatie over de accreditatie; de werkwijze en de beoordelingscriteria; </w:t>
      </w:r>
    </w:p>
    <w:p w14:paraId="283CCB0E" w14:textId="77777777" w:rsidR="00A91969" w:rsidRPr="00030D59" w:rsidRDefault="00A91969" w:rsidP="00A91969">
      <w:pPr>
        <w:ind w:left="720"/>
        <w:rPr>
          <w:rFonts w:ascii="Calibri" w:hAnsi="Calibri"/>
          <w:sz w:val="26"/>
          <w:szCs w:val="26"/>
        </w:rPr>
      </w:pPr>
    </w:p>
    <w:p w14:paraId="3F46A0D7" w14:textId="77777777" w:rsidR="00A91969" w:rsidRPr="00030D59" w:rsidRDefault="00A91969" w:rsidP="00A91969">
      <w:pPr>
        <w:numPr>
          <w:ilvl w:val="0"/>
          <w:numId w:val="1"/>
        </w:numPr>
        <w:rPr>
          <w:rFonts w:ascii="Calibri" w:hAnsi="Calibri"/>
          <w:sz w:val="26"/>
          <w:szCs w:val="26"/>
        </w:rPr>
      </w:pPr>
      <w:r w:rsidRPr="00030D59">
        <w:rPr>
          <w:rFonts w:ascii="Calibri" w:hAnsi="Calibri"/>
          <w:sz w:val="26"/>
          <w:szCs w:val="26"/>
        </w:rPr>
        <w:t xml:space="preserve">het dagprogramma met een overzicht van de voor te bereiden literatuur; </w:t>
      </w:r>
    </w:p>
    <w:p w14:paraId="13954042" w14:textId="77777777" w:rsidR="00A91969" w:rsidRPr="00030D59" w:rsidRDefault="00A91969" w:rsidP="00A91969">
      <w:pPr>
        <w:ind w:left="720"/>
        <w:rPr>
          <w:rFonts w:ascii="Calibri" w:hAnsi="Calibri"/>
          <w:sz w:val="26"/>
          <w:szCs w:val="26"/>
        </w:rPr>
      </w:pPr>
    </w:p>
    <w:p w14:paraId="5FCEE9E2" w14:textId="3AEAA699" w:rsidR="00A91969" w:rsidRPr="00F07CB8" w:rsidRDefault="00E10E70" w:rsidP="00A91969">
      <w:pPr>
        <w:numPr>
          <w:ilvl w:val="0"/>
          <w:numId w:val="1"/>
        </w:numPr>
        <w:rPr>
          <w:rFonts w:ascii="Calibri" w:hAnsi="Calibri"/>
          <w:sz w:val="26"/>
          <w:szCs w:val="26"/>
        </w:rPr>
      </w:pPr>
      <w:r>
        <w:rPr>
          <w:rFonts w:ascii="Calibri" w:hAnsi="Calibri"/>
          <w:sz w:val="26"/>
          <w:szCs w:val="26"/>
        </w:rPr>
        <w:t xml:space="preserve">Biografie </w:t>
      </w:r>
      <w:r w:rsidRPr="00F07CB8">
        <w:rPr>
          <w:rFonts w:ascii="Calibri" w:hAnsi="Calibri"/>
          <w:sz w:val="26"/>
          <w:szCs w:val="26"/>
        </w:rPr>
        <w:t>mevr</w:t>
      </w:r>
      <w:r w:rsidR="00216BD2" w:rsidRPr="00F07CB8">
        <w:rPr>
          <w:rFonts w:ascii="Calibri" w:hAnsi="Calibri"/>
          <w:sz w:val="26"/>
          <w:szCs w:val="26"/>
        </w:rPr>
        <w:t xml:space="preserve">. </w:t>
      </w:r>
      <w:r w:rsidRPr="00F07CB8">
        <w:rPr>
          <w:rFonts w:ascii="Calibri" w:hAnsi="Calibri"/>
          <w:sz w:val="26"/>
          <w:szCs w:val="26"/>
        </w:rPr>
        <w:t xml:space="preserve">drs. </w:t>
      </w:r>
      <w:r w:rsidR="006237B0" w:rsidRPr="00F07CB8">
        <w:rPr>
          <w:rFonts w:ascii="Calibri" w:hAnsi="Calibri"/>
          <w:sz w:val="26"/>
          <w:szCs w:val="26"/>
        </w:rPr>
        <w:t>J. Stauvermann</w:t>
      </w:r>
    </w:p>
    <w:p w14:paraId="1FEF6F00" w14:textId="64735490" w:rsidR="00A91969" w:rsidRDefault="00216BD2" w:rsidP="00A91969">
      <w:pPr>
        <w:pStyle w:val="Lijstalinea"/>
        <w:rPr>
          <w:rFonts w:ascii="Calibri" w:hAnsi="Calibri"/>
          <w:sz w:val="26"/>
          <w:szCs w:val="26"/>
        </w:rPr>
      </w:pPr>
      <w:r>
        <w:rPr>
          <w:rFonts w:ascii="Calibri" w:hAnsi="Calibri"/>
          <w:sz w:val="26"/>
          <w:szCs w:val="26"/>
        </w:rPr>
        <w:t>Biografie dhr. drs. E. Peeters</w:t>
      </w:r>
    </w:p>
    <w:p w14:paraId="5E60C04E" w14:textId="77777777" w:rsidR="00216BD2" w:rsidRPr="00030D59" w:rsidRDefault="00216BD2" w:rsidP="00A91969">
      <w:pPr>
        <w:pStyle w:val="Lijstalinea"/>
        <w:rPr>
          <w:rFonts w:ascii="Calibri" w:hAnsi="Calibri"/>
          <w:sz w:val="26"/>
          <w:szCs w:val="26"/>
        </w:rPr>
      </w:pPr>
    </w:p>
    <w:p w14:paraId="3F821C0E" w14:textId="77777777" w:rsidR="00A91969" w:rsidRPr="00030D59" w:rsidRDefault="00A91969" w:rsidP="00A91969">
      <w:pPr>
        <w:rPr>
          <w:rFonts w:ascii="Calibri" w:hAnsi="Calibri"/>
          <w:sz w:val="26"/>
          <w:szCs w:val="26"/>
        </w:rPr>
      </w:pPr>
      <w:r w:rsidRPr="00030D59">
        <w:rPr>
          <w:rFonts w:ascii="Calibri" w:hAnsi="Calibri"/>
          <w:sz w:val="26"/>
          <w:szCs w:val="26"/>
        </w:rPr>
        <w:t>Wanneer u verhinderd bent voor een cursusdag of een cursusdagdeel verzoeken</w:t>
      </w:r>
      <w:r w:rsidR="00251CF4">
        <w:rPr>
          <w:rFonts w:ascii="Calibri" w:hAnsi="Calibri"/>
          <w:sz w:val="26"/>
          <w:szCs w:val="26"/>
        </w:rPr>
        <w:t xml:space="preserve"> wij u dit zo snel mogelijk </w:t>
      </w:r>
      <w:r w:rsidRPr="00030D59">
        <w:rPr>
          <w:rFonts w:ascii="Calibri" w:hAnsi="Calibri"/>
          <w:sz w:val="26"/>
          <w:szCs w:val="26"/>
        </w:rPr>
        <w:t xml:space="preserve">door te geven per e-mail via </w:t>
      </w:r>
      <w:hyperlink r:id="rId9" w:history="1">
        <w:r w:rsidRPr="00030D59">
          <w:rPr>
            <w:rStyle w:val="Hyperlink"/>
            <w:rFonts w:ascii="Calibri" w:hAnsi="Calibri"/>
            <w:sz w:val="26"/>
            <w:szCs w:val="26"/>
          </w:rPr>
          <w:t>info@apanta-academy.nl</w:t>
        </w:r>
      </w:hyperlink>
      <w:r w:rsidRPr="00030D59">
        <w:rPr>
          <w:rFonts w:ascii="Calibri" w:hAnsi="Calibri"/>
          <w:sz w:val="26"/>
          <w:szCs w:val="26"/>
        </w:rPr>
        <w:t xml:space="preserve"> </w:t>
      </w:r>
    </w:p>
    <w:p w14:paraId="7D7B22BE" w14:textId="77777777" w:rsidR="00A91969" w:rsidRDefault="00A91969" w:rsidP="00A91969">
      <w:pPr>
        <w:rPr>
          <w:rFonts w:ascii="Calibri" w:hAnsi="Calibri"/>
          <w:sz w:val="26"/>
          <w:szCs w:val="26"/>
        </w:rPr>
      </w:pPr>
    </w:p>
    <w:p w14:paraId="77F0D52C" w14:textId="77777777" w:rsidR="00E10E70" w:rsidRDefault="00A91969" w:rsidP="00251CF4">
      <w:pPr>
        <w:tabs>
          <w:tab w:val="left" w:pos="3000"/>
        </w:tabs>
        <w:rPr>
          <w:rFonts w:ascii="Calibri" w:hAnsi="Calibri"/>
          <w:sz w:val="26"/>
          <w:szCs w:val="26"/>
        </w:rPr>
      </w:pPr>
      <w:r w:rsidRPr="00030D59">
        <w:rPr>
          <w:rFonts w:ascii="Calibri" w:hAnsi="Calibri"/>
          <w:sz w:val="26"/>
          <w:szCs w:val="26"/>
        </w:rPr>
        <w:t>Veel succes!</w:t>
      </w:r>
      <w:r w:rsidR="00251CF4">
        <w:rPr>
          <w:rFonts w:ascii="Calibri" w:hAnsi="Calibri"/>
          <w:sz w:val="26"/>
          <w:szCs w:val="26"/>
        </w:rPr>
        <w:tab/>
      </w:r>
    </w:p>
    <w:p w14:paraId="6D2EE674" w14:textId="77777777" w:rsidR="00251CF4" w:rsidRDefault="00251CF4" w:rsidP="00251CF4">
      <w:pPr>
        <w:tabs>
          <w:tab w:val="left" w:pos="3000"/>
        </w:tabs>
        <w:rPr>
          <w:rFonts w:ascii="Calibri" w:hAnsi="Calibri"/>
          <w:sz w:val="26"/>
          <w:szCs w:val="26"/>
        </w:rPr>
      </w:pPr>
    </w:p>
    <w:p w14:paraId="3B4BD884" w14:textId="77777777" w:rsidR="00251CF4" w:rsidRDefault="00251CF4" w:rsidP="00251CF4">
      <w:pPr>
        <w:tabs>
          <w:tab w:val="left" w:pos="3000"/>
        </w:tabs>
        <w:rPr>
          <w:rFonts w:ascii="Calibri" w:hAnsi="Calibri"/>
          <w:sz w:val="26"/>
          <w:szCs w:val="26"/>
        </w:rPr>
      </w:pPr>
    </w:p>
    <w:p w14:paraId="67BE1AD7" w14:textId="77777777" w:rsidR="00E10E70" w:rsidRDefault="00E10E70">
      <w:pPr>
        <w:rPr>
          <w:rFonts w:ascii="Calibri" w:hAnsi="Calibri"/>
          <w:sz w:val="26"/>
          <w:szCs w:val="26"/>
        </w:rPr>
      </w:pPr>
      <w:r>
        <w:rPr>
          <w:rFonts w:ascii="Calibri" w:hAnsi="Calibri"/>
          <w:sz w:val="26"/>
          <w:szCs w:val="26"/>
        </w:rPr>
        <w:br w:type="page"/>
      </w:r>
    </w:p>
    <w:p w14:paraId="0318909D" w14:textId="77777777" w:rsidR="00A91969" w:rsidRDefault="00A91969" w:rsidP="00A91969">
      <w:pPr>
        <w:rPr>
          <w:rFonts w:ascii="Calibri" w:hAnsi="Calibri"/>
          <w:sz w:val="26"/>
          <w:szCs w:val="26"/>
        </w:rPr>
      </w:pPr>
    </w:p>
    <w:p w14:paraId="607076BA" w14:textId="77777777" w:rsidR="00004906" w:rsidRPr="00004906" w:rsidRDefault="00004906" w:rsidP="00004906">
      <w:pPr>
        <w:pStyle w:val="p1"/>
        <w:ind w:left="0" w:firstLine="0"/>
        <w:rPr>
          <w:rStyle w:val="s1"/>
          <w:rFonts w:ascii="Arial" w:hAnsi="Arial" w:cs="Arial"/>
          <w:b/>
          <w:bCs/>
          <w:color w:val="B81B44"/>
          <w:sz w:val="72"/>
          <w:szCs w:val="72"/>
        </w:rPr>
      </w:pPr>
      <w:r w:rsidRPr="00004906">
        <w:rPr>
          <w:rStyle w:val="s1"/>
          <w:rFonts w:ascii="Arial" w:hAnsi="Arial" w:cs="Arial"/>
          <w:b/>
          <w:bCs/>
          <w:color w:val="B81B44"/>
          <w:sz w:val="72"/>
          <w:szCs w:val="72"/>
        </w:rPr>
        <w:t xml:space="preserve">Draaiboek </w:t>
      </w:r>
    </w:p>
    <w:p w14:paraId="5587B768" w14:textId="77777777" w:rsidR="00004906" w:rsidRPr="00EC0CBC" w:rsidRDefault="00004906" w:rsidP="00004906">
      <w:pPr>
        <w:pStyle w:val="p1"/>
        <w:ind w:left="0" w:firstLine="0"/>
        <w:rPr>
          <w:rStyle w:val="s1"/>
          <w:rFonts w:ascii="Arial" w:hAnsi="Arial" w:cs="Arial"/>
          <w:b/>
          <w:bCs/>
          <w:color w:val="B81B44"/>
          <w:sz w:val="56"/>
          <w:szCs w:val="56"/>
        </w:rPr>
      </w:pPr>
    </w:p>
    <w:p w14:paraId="5293E899" w14:textId="77777777" w:rsidR="00004906" w:rsidRDefault="00004906" w:rsidP="00004906">
      <w:pPr>
        <w:pStyle w:val="p1"/>
        <w:ind w:left="0" w:firstLine="0"/>
        <w:rPr>
          <w:rStyle w:val="s1"/>
          <w:rFonts w:ascii="Arial" w:hAnsi="Arial" w:cs="Arial"/>
          <w:b/>
          <w:bCs/>
          <w:color w:val="B81B44"/>
          <w:sz w:val="64"/>
          <w:szCs w:val="64"/>
        </w:rPr>
      </w:pPr>
      <w:r w:rsidRPr="00EC0CBC">
        <w:rPr>
          <w:rStyle w:val="s1"/>
          <w:rFonts w:ascii="Arial" w:hAnsi="Arial" w:cs="Arial"/>
          <w:b/>
          <w:bCs/>
          <w:color w:val="B81B44"/>
          <w:sz w:val="56"/>
          <w:szCs w:val="56"/>
        </w:rPr>
        <w:t>Basisopleiding</w:t>
      </w:r>
    </w:p>
    <w:p w14:paraId="0F4F0AEE" w14:textId="77777777" w:rsidR="00004906" w:rsidRPr="00004906" w:rsidRDefault="00004906" w:rsidP="00004906">
      <w:pPr>
        <w:pStyle w:val="p1"/>
        <w:ind w:left="0" w:firstLine="0"/>
        <w:rPr>
          <w:rStyle w:val="s1"/>
          <w:rFonts w:ascii="Arial" w:hAnsi="Arial" w:cs="Arial"/>
          <w:b/>
          <w:bCs/>
          <w:color w:val="B81B44"/>
          <w:sz w:val="64"/>
          <w:szCs w:val="64"/>
        </w:rPr>
      </w:pPr>
      <w:r w:rsidRPr="00004906">
        <w:rPr>
          <w:rStyle w:val="s1"/>
          <w:rFonts w:ascii="Arial" w:hAnsi="Arial" w:cs="Arial"/>
          <w:b/>
          <w:bCs/>
          <w:color w:val="B81B44"/>
          <w:sz w:val="64"/>
          <w:szCs w:val="64"/>
        </w:rPr>
        <w:t xml:space="preserve">Persoonsgerichte Experiëntiële Psychotherapie </w:t>
      </w:r>
    </w:p>
    <w:p w14:paraId="6662FBAA" w14:textId="77777777" w:rsidR="00004906" w:rsidRDefault="00004906" w:rsidP="00004906">
      <w:pPr>
        <w:pStyle w:val="p1"/>
        <w:ind w:left="0" w:firstLine="0"/>
        <w:rPr>
          <w:rStyle w:val="s1"/>
          <w:rFonts w:ascii="Arial" w:hAnsi="Arial" w:cs="Arial"/>
          <w:b/>
          <w:bCs/>
          <w:sz w:val="36"/>
          <w:szCs w:val="36"/>
        </w:rPr>
      </w:pPr>
    </w:p>
    <w:p w14:paraId="7E5D933A" w14:textId="77777777" w:rsidR="00004906" w:rsidRDefault="00004906" w:rsidP="00004906">
      <w:pPr>
        <w:pStyle w:val="p1"/>
        <w:ind w:left="0" w:firstLine="0"/>
        <w:rPr>
          <w:rStyle w:val="s1"/>
          <w:rFonts w:ascii="Arial" w:hAnsi="Arial" w:cs="Arial"/>
          <w:b/>
          <w:bCs/>
          <w:sz w:val="36"/>
          <w:szCs w:val="36"/>
        </w:rPr>
      </w:pPr>
    </w:p>
    <w:p w14:paraId="66E61C8B" w14:textId="64A2A5D4" w:rsidR="00004906" w:rsidRPr="00004906" w:rsidRDefault="00004906" w:rsidP="00004906">
      <w:pPr>
        <w:pStyle w:val="p1"/>
        <w:ind w:left="0" w:firstLine="0"/>
        <w:rPr>
          <w:rStyle w:val="s1"/>
          <w:rFonts w:ascii="Arial" w:hAnsi="Arial" w:cs="Arial"/>
          <w:b/>
          <w:bCs/>
          <w:sz w:val="36"/>
          <w:szCs w:val="36"/>
        </w:rPr>
      </w:pPr>
      <w:r w:rsidRPr="00004906">
        <w:rPr>
          <w:rStyle w:val="s1"/>
          <w:rFonts w:ascii="Arial" w:hAnsi="Arial" w:cs="Arial"/>
          <w:b/>
          <w:bCs/>
          <w:sz w:val="36"/>
          <w:szCs w:val="36"/>
        </w:rPr>
        <w:t>Basisopleiding in het kader van de opleiding Psychotherapeut VPEP, 20</w:t>
      </w:r>
      <w:r w:rsidR="00CD40C6">
        <w:rPr>
          <w:rStyle w:val="s1"/>
          <w:rFonts w:ascii="Arial" w:hAnsi="Arial" w:cs="Arial"/>
          <w:b/>
          <w:bCs/>
          <w:sz w:val="36"/>
          <w:szCs w:val="36"/>
        </w:rPr>
        <w:t>2</w:t>
      </w:r>
      <w:r w:rsidR="009A5F39">
        <w:rPr>
          <w:rStyle w:val="s1"/>
          <w:rFonts w:ascii="Arial" w:hAnsi="Arial" w:cs="Arial"/>
          <w:b/>
          <w:bCs/>
          <w:sz w:val="36"/>
          <w:szCs w:val="36"/>
        </w:rPr>
        <w:t>1</w:t>
      </w:r>
      <w:r w:rsidRPr="00004906">
        <w:rPr>
          <w:rStyle w:val="s1"/>
          <w:rFonts w:ascii="Arial" w:hAnsi="Arial" w:cs="Arial"/>
          <w:b/>
          <w:bCs/>
          <w:sz w:val="36"/>
          <w:szCs w:val="36"/>
        </w:rPr>
        <w:t xml:space="preserve"> </w:t>
      </w:r>
    </w:p>
    <w:p w14:paraId="24E1DFBB" w14:textId="77777777" w:rsidR="00A91969" w:rsidRPr="00004906" w:rsidRDefault="00A91969" w:rsidP="00A91969">
      <w:pPr>
        <w:jc w:val="center"/>
        <w:rPr>
          <w:rFonts w:ascii="Calibri" w:hAnsi="Calibri"/>
          <w:sz w:val="36"/>
          <w:szCs w:val="36"/>
        </w:rPr>
      </w:pPr>
    </w:p>
    <w:p w14:paraId="0850DD9B" w14:textId="77777777" w:rsidR="00716590" w:rsidRPr="00716590" w:rsidRDefault="00716590" w:rsidP="00F4542F">
      <w:pPr>
        <w:pStyle w:val="p1"/>
        <w:ind w:left="0" w:firstLine="0"/>
        <w:rPr>
          <w:rStyle w:val="s1"/>
          <w:rFonts w:ascii="Arial" w:hAnsi="Arial" w:cs="Arial"/>
          <w:bCs/>
          <w:sz w:val="32"/>
          <w:szCs w:val="32"/>
        </w:rPr>
      </w:pPr>
    </w:p>
    <w:p w14:paraId="21524087" w14:textId="1B1EBF7B" w:rsidR="00F4542F" w:rsidRPr="00F4542F" w:rsidRDefault="00F4542F" w:rsidP="00F4542F">
      <w:pPr>
        <w:pStyle w:val="p1"/>
        <w:ind w:left="0" w:firstLine="0"/>
        <w:rPr>
          <w:rStyle w:val="s1"/>
          <w:rFonts w:ascii="Arial" w:hAnsi="Arial" w:cs="Arial"/>
          <w:bCs/>
          <w:sz w:val="32"/>
          <w:szCs w:val="32"/>
        </w:rPr>
      </w:pPr>
      <w:r w:rsidRPr="00F4542F">
        <w:rPr>
          <w:rStyle w:val="s1"/>
          <w:rFonts w:ascii="Arial" w:hAnsi="Arial" w:cs="Arial"/>
          <w:bCs/>
          <w:sz w:val="32"/>
          <w:szCs w:val="32"/>
        </w:rPr>
        <w:t>Docent:</w:t>
      </w:r>
      <w:r w:rsidR="00927F5E">
        <w:rPr>
          <w:rStyle w:val="s1"/>
          <w:rFonts w:ascii="Arial" w:hAnsi="Arial" w:cs="Arial"/>
          <w:bCs/>
          <w:sz w:val="32"/>
          <w:szCs w:val="32"/>
        </w:rPr>
        <w:tab/>
        <w:t>Mevr</w:t>
      </w:r>
      <w:r w:rsidR="00927F5E" w:rsidRPr="00F07CB8">
        <w:rPr>
          <w:rStyle w:val="s1"/>
          <w:rFonts w:ascii="Arial" w:hAnsi="Arial" w:cs="Arial"/>
          <w:bCs/>
          <w:sz w:val="32"/>
          <w:szCs w:val="32"/>
        </w:rPr>
        <w:t xml:space="preserve">. </w:t>
      </w:r>
      <w:r w:rsidR="006237B0" w:rsidRPr="00F07CB8">
        <w:rPr>
          <w:rStyle w:val="s1"/>
          <w:rFonts w:ascii="Arial" w:hAnsi="Arial" w:cs="Arial"/>
          <w:bCs/>
          <w:sz w:val="32"/>
          <w:szCs w:val="32"/>
        </w:rPr>
        <w:t xml:space="preserve">drs. J. </w:t>
      </w:r>
      <w:proofErr w:type="spellStart"/>
      <w:r w:rsidR="006237B0" w:rsidRPr="00F07CB8">
        <w:rPr>
          <w:rStyle w:val="s1"/>
          <w:rFonts w:ascii="Arial" w:hAnsi="Arial" w:cs="Arial"/>
          <w:bCs/>
          <w:sz w:val="32"/>
          <w:szCs w:val="32"/>
        </w:rPr>
        <w:t>Stauvermann</w:t>
      </w:r>
      <w:proofErr w:type="spellEnd"/>
      <w:r w:rsidR="00B02E7C" w:rsidRPr="00F07CB8">
        <w:rPr>
          <w:rStyle w:val="s1"/>
          <w:rFonts w:ascii="Arial" w:hAnsi="Arial" w:cs="Arial"/>
          <w:bCs/>
          <w:sz w:val="32"/>
          <w:szCs w:val="32"/>
        </w:rPr>
        <w:t>,</w:t>
      </w:r>
      <w:r w:rsidR="00CD40C6" w:rsidRPr="00F07CB8">
        <w:rPr>
          <w:rStyle w:val="s1"/>
          <w:rFonts w:ascii="Arial" w:hAnsi="Arial" w:cs="Arial"/>
          <w:bCs/>
          <w:sz w:val="32"/>
          <w:szCs w:val="32"/>
        </w:rPr>
        <w:t xml:space="preserve"> </w:t>
      </w:r>
      <w:proofErr w:type="spellStart"/>
      <w:r w:rsidR="00CD40C6" w:rsidRPr="00F07CB8">
        <w:rPr>
          <w:rStyle w:val="s1"/>
          <w:rFonts w:ascii="Arial" w:hAnsi="Arial" w:cs="Arial"/>
          <w:bCs/>
          <w:sz w:val="32"/>
          <w:szCs w:val="32"/>
        </w:rPr>
        <w:t>V</w:t>
      </w:r>
      <w:r w:rsidR="00B02E7C" w:rsidRPr="00F07CB8">
        <w:rPr>
          <w:rStyle w:val="s1"/>
          <w:rFonts w:ascii="Arial" w:hAnsi="Arial" w:cs="Arial"/>
          <w:bCs/>
          <w:sz w:val="32"/>
          <w:szCs w:val="32"/>
        </w:rPr>
        <w:t>P</w:t>
      </w:r>
      <w:r w:rsidR="00CD40C6" w:rsidRPr="00F07CB8">
        <w:rPr>
          <w:rStyle w:val="s1"/>
          <w:rFonts w:ascii="Arial" w:hAnsi="Arial" w:cs="Arial"/>
          <w:bCs/>
          <w:sz w:val="32"/>
          <w:szCs w:val="32"/>
        </w:rPr>
        <w:t>e</w:t>
      </w:r>
      <w:r w:rsidR="00B02E7C" w:rsidRPr="00F07CB8">
        <w:rPr>
          <w:rStyle w:val="s1"/>
          <w:rFonts w:ascii="Arial" w:hAnsi="Arial" w:cs="Arial"/>
          <w:bCs/>
          <w:sz w:val="32"/>
          <w:szCs w:val="32"/>
        </w:rPr>
        <w:t>P</w:t>
      </w:r>
      <w:proofErr w:type="spellEnd"/>
      <w:r w:rsidR="00B02E7C" w:rsidRPr="00F07CB8">
        <w:rPr>
          <w:rStyle w:val="s1"/>
          <w:rFonts w:ascii="Arial" w:hAnsi="Arial" w:cs="Arial"/>
          <w:bCs/>
          <w:sz w:val="32"/>
          <w:szCs w:val="32"/>
        </w:rPr>
        <w:t xml:space="preserve"> docent</w:t>
      </w:r>
      <w:r w:rsidR="00190571" w:rsidRPr="00F07CB8">
        <w:rPr>
          <w:rStyle w:val="s1"/>
          <w:rFonts w:ascii="Arial" w:hAnsi="Arial" w:cs="Arial"/>
          <w:bCs/>
          <w:sz w:val="32"/>
          <w:szCs w:val="32"/>
        </w:rPr>
        <w:t xml:space="preserve"> </w:t>
      </w:r>
      <w:r w:rsidR="00B02E7C" w:rsidRPr="00F07CB8">
        <w:rPr>
          <w:rStyle w:val="s1"/>
          <w:rFonts w:ascii="Arial" w:hAnsi="Arial" w:cs="Arial"/>
          <w:bCs/>
          <w:sz w:val="32"/>
          <w:szCs w:val="32"/>
        </w:rPr>
        <w:t>/</w:t>
      </w:r>
      <w:r w:rsidR="00190571" w:rsidRPr="00F07CB8">
        <w:rPr>
          <w:rStyle w:val="s1"/>
          <w:rFonts w:ascii="Arial" w:hAnsi="Arial" w:cs="Arial"/>
          <w:bCs/>
          <w:sz w:val="32"/>
          <w:szCs w:val="32"/>
        </w:rPr>
        <w:t xml:space="preserve"> </w:t>
      </w:r>
      <w:r w:rsidR="00B02E7C" w:rsidRPr="00F07CB8">
        <w:rPr>
          <w:rStyle w:val="s1"/>
          <w:rFonts w:ascii="Arial" w:hAnsi="Arial" w:cs="Arial"/>
          <w:bCs/>
          <w:sz w:val="32"/>
          <w:szCs w:val="32"/>
        </w:rPr>
        <w:t>opleider</w:t>
      </w:r>
      <w:r w:rsidR="00B02E7C">
        <w:rPr>
          <w:rStyle w:val="s1"/>
          <w:rFonts w:ascii="Arial" w:hAnsi="Arial" w:cs="Arial"/>
          <w:bCs/>
          <w:sz w:val="32"/>
          <w:szCs w:val="32"/>
        </w:rPr>
        <w:t xml:space="preserve"> </w:t>
      </w:r>
    </w:p>
    <w:p w14:paraId="6B823DE0" w14:textId="2A706F96" w:rsidR="00F4542F" w:rsidRPr="00F4542F" w:rsidRDefault="00065EDE" w:rsidP="00F4542F">
      <w:pPr>
        <w:pStyle w:val="p1"/>
        <w:ind w:left="0" w:firstLine="0"/>
        <w:rPr>
          <w:rStyle w:val="s1"/>
          <w:rFonts w:ascii="Arial" w:hAnsi="Arial" w:cs="Arial"/>
          <w:bCs/>
          <w:sz w:val="32"/>
          <w:szCs w:val="32"/>
        </w:rPr>
      </w:pPr>
      <w:r>
        <w:rPr>
          <w:rStyle w:val="s1"/>
          <w:rFonts w:ascii="Arial" w:hAnsi="Arial" w:cs="Arial"/>
          <w:bCs/>
          <w:sz w:val="32"/>
          <w:szCs w:val="32"/>
        </w:rPr>
        <w:tab/>
      </w:r>
      <w:r>
        <w:rPr>
          <w:rStyle w:val="s1"/>
          <w:rFonts w:ascii="Arial" w:hAnsi="Arial" w:cs="Arial"/>
          <w:bCs/>
          <w:sz w:val="32"/>
          <w:szCs w:val="32"/>
        </w:rPr>
        <w:tab/>
        <w:t xml:space="preserve">Dhr. </w:t>
      </w:r>
      <w:r w:rsidR="00927F5E">
        <w:rPr>
          <w:rStyle w:val="s1"/>
          <w:rFonts w:ascii="Arial" w:hAnsi="Arial" w:cs="Arial"/>
          <w:bCs/>
          <w:sz w:val="32"/>
          <w:szCs w:val="32"/>
        </w:rPr>
        <w:t>d</w:t>
      </w:r>
      <w:r>
        <w:rPr>
          <w:rStyle w:val="s1"/>
          <w:rFonts w:ascii="Arial" w:hAnsi="Arial" w:cs="Arial"/>
          <w:bCs/>
          <w:sz w:val="32"/>
          <w:szCs w:val="32"/>
        </w:rPr>
        <w:t xml:space="preserve">rs. E. Peeters, </w:t>
      </w:r>
      <w:proofErr w:type="spellStart"/>
      <w:r w:rsidR="00190571">
        <w:rPr>
          <w:rStyle w:val="s1"/>
          <w:rFonts w:ascii="Arial" w:hAnsi="Arial" w:cs="Arial"/>
          <w:bCs/>
          <w:sz w:val="32"/>
          <w:szCs w:val="32"/>
        </w:rPr>
        <w:t>VPeP</w:t>
      </w:r>
      <w:proofErr w:type="spellEnd"/>
      <w:r w:rsidR="00190571">
        <w:rPr>
          <w:rStyle w:val="s1"/>
          <w:rFonts w:ascii="Arial" w:hAnsi="Arial" w:cs="Arial"/>
          <w:bCs/>
          <w:sz w:val="32"/>
          <w:szCs w:val="32"/>
        </w:rPr>
        <w:t xml:space="preserve"> docent / opleider</w:t>
      </w:r>
    </w:p>
    <w:p w14:paraId="7E8CBB79" w14:textId="77777777" w:rsidR="00A91969" w:rsidRPr="00004906" w:rsidRDefault="00A91969" w:rsidP="00004906">
      <w:pPr>
        <w:pStyle w:val="p1"/>
        <w:ind w:left="0" w:firstLine="0"/>
        <w:rPr>
          <w:rStyle w:val="s1"/>
          <w:rFonts w:ascii="Arial" w:hAnsi="Arial" w:cs="Arial"/>
          <w:bCs/>
          <w:sz w:val="32"/>
          <w:szCs w:val="32"/>
        </w:rPr>
      </w:pPr>
    </w:p>
    <w:p w14:paraId="78010FF5" w14:textId="77777777" w:rsidR="00004906" w:rsidRDefault="00A91969" w:rsidP="00004906">
      <w:pPr>
        <w:pStyle w:val="p1"/>
        <w:ind w:left="0" w:firstLine="0"/>
        <w:rPr>
          <w:rStyle w:val="s1"/>
          <w:rFonts w:ascii="Arial" w:hAnsi="Arial" w:cs="Arial"/>
          <w:bCs/>
          <w:sz w:val="32"/>
          <w:szCs w:val="32"/>
        </w:rPr>
      </w:pPr>
      <w:r w:rsidRPr="00004906">
        <w:rPr>
          <w:rStyle w:val="s1"/>
          <w:rFonts w:ascii="Arial" w:hAnsi="Arial" w:cs="Arial"/>
          <w:bCs/>
          <w:sz w:val="32"/>
          <w:szCs w:val="32"/>
        </w:rPr>
        <w:t>Locatie: Apanta-</w:t>
      </w:r>
      <w:proofErr w:type="spellStart"/>
      <w:r w:rsidRPr="00004906">
        <w:rPr>
          <w:rStyle w:val="s1"/>
          <w:rFonts w:ascii="Arial" w:hAnsi="Arial" w:cs="Arial"/>
          <w:bCs/>
          <w:sz w:val="32"/>
          <w:szCs w:val="32"/>
        </w:rPr>
        <w:t>academy</w:t>
      </w:r>
      <w:proofErr w:type="spellEnd"/>
      <w:r w:rsidRPr="00004906">
        <w:rPr>
          <w:rStyle w:val="s1"/>
          <w:rFonts w:ascii="Arial" w:hAnsi="Arial" w:cs="Arial"/>
          <w:bCs/>
          <w:sz w:val="32"/>
          <w:szCs w:val="32"/>
        </w:rPr>
        <w:t xml:space="preserve"> – </w:t>
      </w:r>
      <w:r w:rsidR="00B02E7C">
        <w:rPr>
          <w:rStyle w:val="s1"/>
          <w:rFonts w:ascii="Arial" w:hAnsi="Arial" w:cs="Arial"/>
          <w:bCs/>
          <w:sz w:val="32"/>
          <w:szCs w:val="32"/>
        </w:rPr>
        <w:t>Prof. Dr. Dorgelolaan 40 te Eindhoven</w:t>
      </w:r>
      <w:r w:rsidRPr="00004906">
        <w:rPr>
          <w:rStyle w:val="s1"/>
          <w:rFonts w:ascii="Arial" w:hAnsi="Arial" w:cs="Arial"/>
          <w:bCs/>
          <w:sz w:val="32"/>
          <w:szCs w:val="32"/>
        </w:rPr>
        <w:t xml:space="preserve"> </w:t>
      </w:r>
    </w:p>
    <w:p w14:paraId="5BCE25B6" w14:textId="77777777" w:rsidR="00435BF3" w:rsidRDefault="00435BF3" w:rsidP="00004906">
      <w:pPr>
        <w:pStyle w:val="p1"/>
        <w:ind w:left="0" w:firstLine="0"/>
        <w:rPr>
          <w:rStyle w:val="s1"/>
          <w:rFonts w:ascii="Arial" w:hAnsi="Arial" w:cs="Arial"/>
          <w:bCs/>
          <w:sz w:val="32"/>
          <w:szCs w:val="32"/>
        </w:rPr>
      </w:pPr>
    </w:p>
    <w:p w14:paraId="0E898CC3" w14:textId="77777777" w:rsidR="00435BF3" w:rsidRDefault="00435BF3" w:rsidP="00004906">
      <w:pPr>
        <w:pStyle w:val="p1"/>
        <w:ind w:left="0" w:firstLine="0"/>
        <w:rPr>
          <w:rStyle w:val="s1"/>
          <w:rFonts w:ascii="Arial" w:hAnsi="Arial" w:cs="Arial"/>
          <w:bCs/>
          <w:sz w:val="32"/>
          <w:szCs w:val="32"/>
        </w:rPr>
      </w:pPr>
    </w:p>
    <w:p w14:paraId="4DE9DFEB" w14:textId="77777777" w:rsidR="00435BF3" w:rsidRDefault="00435BF3">
      <w:pPr>
        <w:rPr>
          <w:rStyle w:val="s1"/>
          <w:rFonts w:ascii="Arial" w:hAnsi="Arial" w:cs="Arial"/>
          <w:bCs/>
          <w:sz w:val="32"/>
          <w:szCs w:val="32"/>
        </w:rPr>
        <w:sectPr w:rsidR="00435BF3" w:rsidSect="00B222CC">
          <w:headerReference w:type="default" r:id="rId10"/>
          <w:footerReference w:type="default" r:id="rId11"/>
          <w:pgSz w:w="11900" w:h="16840"/>
          <w:pgMar w:top="1418" w:right="1418" w:bottom="1418" w:left="1418" w:header="709" w:footer="709" w:gutter="0"/>
          <w:cols w:space="708"/>
          <w:docGrid w:linePitch="360"/>
        </w:sectPr>
      </w:pPr>
    </w:p>
    <w:p w14:paraId="2040145D" w14:textId="77777777" w:rsidR="00435BF3" w:rsidRPr="00D01E29" w:rsidRDefault="00435BF3" w:rsidP="00435BF3">
      <w:pPr>
        <w:pStyle w:val="Kop3"/>
        <w:rPr>
          <w:rFonts w:ascii="Calibri" w:hAnsi="Calibri"/>
          <w:sz w:val="36"/>
          <w:szCs w:val="36"/>
        </w:rPr>
      </w:pPr>
      <w:r w:rsidRPr="00D01E29">
        <w:rPr>
          <w:rFonts w:ascii="Calibri" w:hAnsi="Calibri"/>
          <w:sz w:val="36"/>
          <w:szCs w:val="36"/>
        </w:rPr>
        <w:lastRenderedPageBreak/>
        <w:t>Inhoudsopgave</w:t>
      </w:r>
      <w:r w:rsidRPr="00D01E29">
        <w:rPr>
          <w:rFonts w:ascii="Calibri" w:hAnsi="Calibri"/>
          <w:sz w:val="36"/>
          <w:szCs w:val="36"/>
        </w:rPr>
        <w:tab/>
      </w:r>
      <w:r w:rsidRPr="00D01E29">
        <w:rPr>
          <w:rFonts w:ascii="Calibri" w:hAnsi="Calibri"/>
          <w:sz w:val="36"/>
          <w:szCs w:val="36"/>
        </w:rPr>
        <w:tab/>
      </w:r>
      <w:r w:rsidRPr="00D01E29">
        <w:rPr>
          <w:rFonts w:ascii="Calibri" w:hAnsi="Calibri"/>
          <w:sz w:val="36"/>
          <w:szCs w:val="36"/>
        </w:rPr>
        <w:tab/>
      </w:r>
      <w:r w:rsidRPr="00D01E29">
        <w:rPr>
          <w:rFonts w:ascii="Calibri" w:hAnsi="Calibri"/>
          <w:sz w:val="36"/>
          <w:szCs w:val="36"/>
        </w:rPr>
        <w:tab/>
      </w:r>
      <w:r w:rsidRPr="00D01E29">
        <w:rPr>
          <w:rFonts w:ascii="Calibri" w:hAnsi="Calibri"/>
          <w:sz w:val="36"/>
          <w:szCs w:val="36"/>
        </w:rPr>
        <w:tab/>
      </w:r>
      <w:r w:rsidRPr="00D01E29">
        <w:rPr>
          <w:rFonts w:ascii="Calibri" w:hAnsi="Calibri"/>
          <w:sz w:val="36"/>
          <w:szCs w:val="36"/>
        </w:rPr>
        <w:tab/>
        <w:t>Pagina</w:t>
      </w:r>
    </w:p>
    <w:p w14:paraId="5559ED08" w14:textId="77777777" w:rsidR="00435BF3" w:rsidRPr="00D01E29" w:rsidRDefault="00435BF3" w:rsidP="00435BF3">
      <w:pPr>
        <w:rPr>
          <w:rFonts w:ascii="Calibri" w:hAnsi="Calibri"/>
        </w:rPr>
      </w:pPr>
    </w:p>
    <w:p w14:paraId="75E71D0D" w14:textId="77777777" w:rsidR="00435BF3" w:rsidRPr="009015A0" w:rsidRDefault="00435BF3" w:rsidP="00435BF3">
      <w:pPr>
        <w:rPr>
          <w:rFonts w:ascii="Calibri" w:hAnsi="Calibri"/>
          <w:sz w:val="26"/>
          <w:szCs w:val="26"/>
        </w:rPr>
      </w:pPr>
    </w:p>
    <w:p w14:paraId="3E527110" w14:textId="77777777" w:rsidR="00435BF3" w:rsidRPr="009015A0" w:rsidRDefault="00435BF3" w:rsidP="00435BF3">
      <w:pPr>
        <w:rPr>
          <w:rFonts w:ascii="Calibri" w:hAnsi="Calibri"/>
          <w:sz w:val="26"/>
          <w:szCs w:val="26"/>
        </w:rPr>
      </w:pPr>
    </w:p>
    <w:p w14:paraId="7BC837AB" w14:textId="77777777" w:rsidR="00435BF3" w:rsidRDefault="00435BF3" w:rsidP="00435BF3">
      <w:pPr>
        <w:numPr>
          <w:ilvl w:val="0"/>
          <w:numId w:val="2"/>
        </w:numPr>
        <w:rPr>
          <w:rFonts w:ascii="Calibri" w:hAnsi="Calibri"/>
          <w:sz w:val="26"/>
          <w:szCs w:val="26"/>
        </w:rPr>
      </w:pPr>
      <w:r w:rsidRPr="009015A0">
        <w:rPr>
          <w:rFonts w:ascii="Calibri" w:hAnsi="Calibri"/>
          <w:sz w:val="26"/>
          <w:szCs w:val="26"/>
        </w:rPr>
        <w:t>Inleiding en doelstellingen</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Pr>
          <w:rFonts w:ascii="Calibri" w:hAnsi="Calibri"/>
          <w:sz w:val="26"/>
          <w:szCs w:val="26"/>
        </w:rPr>
        <w:tab/>
      </w:r>
      <w:r w:rsidRPr="009015A0">
        <w:rPr>
          <w:rFonts w:ascii="Calibri" w:hAnsi="Calibri"/>
          <w:sz w:val="26"/>
          <w:szCs w:val="26"/>
        </w:rPr>
        <w:t>3</w:t>
      </w:r>
    </w:p>
    <w:p w14:paraId="4B0C988D" w14:textId="77777777" w:rsidR="00435BF3" w:rsidRPr="009015A0" w:rsidRDefault="00435BF3" w:rsidP="00435BF3">
      <w:pPr>
        <w:ind w:left="705"/>
        <w:rPr>
          <w:rFonts w:ascii="Calibri" w:hAnsi="Calibri"/>
          <w:sz w:val="26"/>
          <w:szCs w:val="26"/>
        </w:rPr>
      </w:pPr>
    </w:p>
    <w:p w14:paraId="3D4535C2" w14:textId="77777777" w:rsidR="00435BF3" w:rsidRPr="009015A0" w:rsidRDefault="00435BF3" w:rsidP="00435BF3">
      <w:pPr>
        <w:ind w:left="705"/>
        <w:rPr>
          <w:rFonts w:ascii="Calibri" w:hAnsi="Calibri"/>
          <w:sz w:val="26"/>
          <w:szCs w:val="26"/>
        </w:rPr>
      </w:pPr>
    </w:p>
    <w:p w14:paraId="232C39D5" w14:textId="77777777" w:rsidR="00435BF3" w:rsidRPr="009015A0" w:rsidRDefault="00435BF3" w:rsidP="00435BF3">
      <w:pPr>
        <w:rPr>
          <w:rFonts w:ascii="Calibri" w:hAnsi="Calibri"/>
          <w:sz w:val="26"/>
          <w:szCs w:val="26"/>
        </w:rPr>
      </w:pPr>
      <w:r w:rsidRPr="009015A0">
        <w:rPr>
          <w:rFonts w:ascii="Calibri" w:hAnsi="Calibri"/>
          <w:sz w:val="26"/>
          <w:szCs w:val="26"/>
        </w:rPr>
        <w:t>2.</w:t>
      </w:r>
      <w:r w:rsidRPr="009015A0">
        <w:rPr>
          <w:rFonts w:ascii="Calibri" w:hAnsi="Calibri"/>
          <w:sz w:val="26"/>
          <w:szCs w:val="26"/>
        </w:rPr>
        <w:tab/>
        <w:t>Doelgroep</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t>3</w:t>
      </w:r>
    </w:p>
    <w:p w14:paraId="72B3587F" w14:textId="77777777" w:rsidR="00435BF3" w:rsidRPr="009015A0" w:rsidRDefault="00435BF3" w:rsidP="00435BF3">
      <w:pPr>
        <w:rPr>
          <w:rFonts w:ascii="Calibri" w:hAnsi="Calibri"/>
          <w:sz w:val="26"/>
          <w:szCs w:val="26"/>
        </w:rPr>
      </w:pPr>
    </w:p>
    <w:p w14:paraId="65570236" w14:textId="77777777" w:rsidR="00435BF3" w:rsidRPr="009015A0" w:rsidRDefault="00435BF3" w:rsidP="00435BF3">
      <w:pPr>
        <w:rPr>
          <w:rFonts w:ascii="Calibri" w:hAnsi="Calibri"/>
          <w:sz w:val="26"/>
          <w:szCs w:val="26"/>
        </w:rPr>
      </w:pPr>
    </w:p>
    <w:p w14:paraId="55FCB80B" w14:textId="77777777" w:rsidR="00435BF3" w:rsidRPr="009015A0" w:rsidRDefault="00435BF3" w:rsidP="00435BF3">
      <w:pPr>
        <w:rPr>
          <w:rFonts w:ascii="Calibri" w:hAnsi="Calibri"/>
          <w:sz w:val="26"/>
          <w:szCs w:val="26"/>
        </w:rPr>
      </w:pPr>
      <w:r w:rsidRPr="009015A0">
        <w:rPr>
          <w:rFonts w:ascii="Calibri" w:hAnsi="Calibri"/>
          <w:sz w:val="26"/>
          <w:szCs w:val="26"/>
        </w:rPr>
        <w:t xml:space="preserve">3. </w:t>
      </w:r>
      <w:r w:rsidRPr="009015A0">
        <w:rPr>
          <w:rFonts w:ascii="Calibri" w:hAnsi="Calibri"/>
          <w:sz w:val="26"/>
          <w:szCs w:val="26"/>
        </w:rPr>
        <w:tab/>
        <w:t>Praktische informatie</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t>3</w:t>
      </w:r>
    </w:p>
    <w:p w14:paraId="5B2D6373" w14:textId="77777777" w:rsidR="00435BF3" w:rsidRPr="009015A0" w:rsidRDefault="00435BF3" w:rsidP="00435BF3">
      <w:pPr>
        <w:rPr>
          <w:rFonts w:ascii="Calibri" w:hAnsi="Calibri"/>
          <w:sz w:val="26"/>
          <w:szCs w:val="26"/>
        </w:rPr>
      </w:pPr>
    </w:p>
    <w:p w14:paraId="774D0A5E" w14:textId="77777777" w:rsidR="00435BF3" w:rsidRPr="009015A0" w:rsidRDefault="00435BF3" w:rsidP="00435BF3">
      <w:pPr>
        <w:rPr>
          <w:rFonts w:ascii="Calibri" w:hAnsi="Calibri"/>
          <w:sz w:val="26"/>
          <w:szCs w:val="26"/>
        </w:rPr>
      </w:pPr>
    </w:p>
    <w:p w14:paraId="61939EF3" w14:textId="77777777" w:rsidR="00435BF3" w:rsidRPr="009015A0" w:rsidRDefault="00435BF3" w:rsidP="00435BF3">
      <w:pPr>
        <w:rPr>
          <w:rFonts w:ascii="Calibri" w:hAnsi="Calibri"/>
          <w:sz w:val="26"/>
          <w:szCs w:val="26"/>
        </w:rPr>
      </w:pPr>
      <w:r w:rsidRPr="009015A0">
        <w:rPr>
          <w:rFonts w:ascii="Calibri" w:hAnsi="Calibri"/>
          <w:sz w:val="26"/>
          <w:szCs w:val="26"/>
        </w:rPr>
        <w:t>4.</w:t>
      </w:r>
      <w:r w:rsidRPr="009015A0">
        <w:rPr>
          <w:rFonts w:ascii="Calibri" w:hAnsi="Calibri"/>
          <w:sz w:val="26"/>
          <w:szCs w:val="26"/>
        </w:rPr>
        <w:tab/>
        <w:t>Werkwijze</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t>4</w:t>
      </w:r>
    </w:p>
    <w:p w14:paraId="7745B235" w14:textId="77777777" w:rsidR="00435BF3" w:rsidRPr="009015A0" w:rsidRDefault="00435BF3" w:rsidP="00435BF3">
      <w:pPr>
        <w:rPr>
          <w:rFonts w:ascii="Calibri" w:hAnsi="Calibri"/>
          <w:sz w:val="26"/>
          <w:szCs w:val="26"/>
        </w:rPr>
      </w:pPr>
    </w:p>
    <w:p w14:paraId="47D2849A" w14:textId="77777777" w:rsidR="00435BF3" w:rsidRPr="009015A0" w:rsidRDefault="00435BF3" w:rsidP="00435BF3">
      <w:pPr>
        <w:rPr>
          <w:rFonts w:ascii="Calibri" w:hAnsi="Calibri"/>
          <w:sz w:val="26"/>
          <w:szCs w:val="26"/>
        </w:rPr>
      </w:pPr>
    </w:p>
    <w:p w14:paraId="7235F0C4" w14:textId="77777777" w:rsidR="00435BF3" w:rsidRPr="009015A0" w:rsidRDefault="00435BF3" w:rsidP="00435BF3">
      <w:pPr>
        <w:rPr>
          <w:rFonts w:ascii="Calibri" w:hAnsi="Calibri"/>
          <w:sz w:val="26"/>
          <w:szCs w:val="26"/>
        </w:rPr>
      </w:pPr>
      <w:r w:rsidRPr="009015A0">
        <w:rPr>
          <w:rFonts w:ascii="Calibri" w:hAnsi="Calibri"/>
          <w:sz w:val="26"/>
          <w:szCs w:val="26"/>
        </w:rPr>
        <w:t xml:space="preserve">5. </w:t>
      </w:r>
      <w:r w:rsidRPr="009015A0">
        <w:rPr>
          <w:rFonts w:ascii="Calibri" w:hAnsi="Calibri"/>
          <w:sz w:val="26"/>
          <w:szCs w:val="26"/>
        </w:rPr>
        <w:tab/>
        <w:t>Beoordeling</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t>5</w:t>
      </w:r>
    </w:p>
    <w:p w14:paraId="1A6293D4" w14:textId="77777777" w:rsidR="00435BF3" w:rsidRPr="009015A0" w:rsidRDefault="00435BF3" w:rsidP="00435BF3">
      <w:pPr>
        <w:rPr>
          <w:rFonts w:ascii="Calibri" w:hAnsi="Calibri"/>
          <w:sz w:val="26"/>
          <w:szCs w:val="26"/>
        </w:rPr>
      </w:pPr>
    </w:p>
    <w:p w14:paraId="52CDF2F9" w14:textId="77777777" w:rsidR="00435BF3" w:rsidRPr="009015A0" w:rsidRDefault="00435BF3" w:rsidP="00435BF3">
      <w:pPr>
        <w:rPr>
          <w:rFonts w:ascii="Calibri" w:hAnsi="Calibri"/>
          <w:sz w:val="26"/>
          <w:szCs w:val="26"/>
        </w:rPr>
      </w:pPr>
    </w:p>
    <w:p w14:paraId="41EF14D2" w14:textId="77777777" w:rsidR="00435BF3" w:rsidRPr="009015A0" w:rsidRDefault="00435BF3" w:rsidP="00435BF3">
      <w:pPr>
        <w:rPr>
          <w:rFonts w:ascii="Calibri" w:hAnsi="Calibri"/>
          <w:sz w:val="26"/>
          <w:szCs w:val="26"/>
        </w:rPr>
      </w:pPr>
      <w:r w:rsidRPr="009015A0">
        <w:rPr>
          <w:rFonts w:ascii="Calibri" w:hAnsi="Calibri"/>
          <w:sz w:val="26"/>
          <w:szCs w:val="26"/>
        </w:rPr>
        <w:t xml:space="preserve">6. </w:t>
      </w:r>
      <w:r w:rsidRPr="009015A0">
        <w:rPr>
          <w:rFonts w:ascii="Calibri" w:hAnsi="Calibri"/>
          <w:sz w:val="26"/>
          <w:szCs w:val="26"/>
        </w:rPr>
        <w:tab/>
        <w:t>Literatuur</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Pr>
          <w:rFonts w:ascii="Calibri" w:hAnsi="Calibri"/>
          <w:sz w:val="26"/>
          <w:szCs w:val="26"/>
        </w:rPr>
        <w:t>6</w:t>
      </w:r>
    </w:p>
    <w:p w14:paraId="0BFE9861" w14:textId="77777777" w:rsidR="00435BF3" w:rsidRPr="009015A0" w:rsidRDefault="00435BF3" w:rsidP="00435BF3">
      <w:pPr>
        <w:rPr>
          <w:rFonts w:ascii="Calibri" w:hAnsi="Calibri"/>
          <w:sz w:val="26"/>
          <w:szCs w:val="26"/>
        </w:rPr>
      </w:pPr>
    </w:p>
    <w:p w14:paraId="41287DC8" w14:textId="77777777" w:rsidR="00435BF3" w:rsidRPr="009015A0" w:rsidRDefault="00435BF3" w:rsidP="00435BF3">
      <w:pPr>
        <w:rPr>
          <w:rFonts w:ascii="Calibri" w:hAnsi="Calibri"/>
          <w:sz w:val="26"/>
          <w:szCs w:val="26"/>
        </w:rPr>
      </w:pPr>
    </w:p>
    <w:p w14:paraId="496E3281" w14:textId="77777777" w:rsidR="00435BF3" w:rsidRPr="009015A0" w:rsidRDefault="00435BF3" w:rsidP="00435BF3">
      <w:pPr>
        <w:rPr>
          <w:rFonts w:ascii="Calibri" w:hAnsi="Calibri"/>
          <w:sz w:val="26"/>
          <w:szCs w:val="26"/>
        </w:rPr>
      </w:pPr>
      <w:r>
        <w:rPr>
          <w:rFonts w:ascii="Calibri" w:hAnsi="Calibri"/>
          <w:sz w:val="26"/>
          <w:szCs w:val="26"/>
        </w:rPr>
        <w:t>7</w:t>
      </w:r>
      <w:r w:rsidRPr="009015A0">
        <w:rPr>
          <w:rFonts w:ascii="Calibri" w:hAnsi="Calibri"/>
          <w:sz w:val="26"/>
          <w:szCs w:val="26"/>
        </w:rPr>
        <w:t xml:space="preserve">.  </w:t>
      </w:r>
      <w:r w:rsidRPr="009015A0">
        <w:rPr>
          <w:rFonts w:ascii="Calibri" w:hAnsi="Calibri"/>
          <w:sz w:val="26"/>
          <w:szCs w:val="26"/>
        </w:rPr>
        <w:tab/>
      </w:r>
      <w:r>
        <w:rPr>
          <w:rFonts w:ascii="Calibri" w:hAnsi="Calibri"/>
          <w:sz w:val="26"/>
          <w:szCs w:val="26"/>
        </w:rPr>
        <w:t>Dagprogramma</w:t>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sidRPr="009015A0">
        <w:rPr>
          <w:rFonts w:ascii="Calibri" w:hAnsi="Calibri"/>
          <w:sz w:val="26"/>
          <w:szCs w:val="26"/>
        </w:rPr>
        <w:tab/>
      </w:r>
      <w:r>
        <w:rPr>
          <w:rFonts w:ascii="Calibri" w:hAnsi="Calibri"/>
          <w:sz w:val="26"/>
          <w:szCs w:val="26"/>
        </w:rPr>
        <w:t>8</w:t>
      </w:r>
      <w:r w:rsidRPr="009015A0">
        <w:rPr>
          <w:rFonts w:ascii="Calibri" w:hAnsi="Calibri"/>
          <w:sz w:val="26"/>
          <w:szCs w:val="26"/>
        </w:rPr>
        <w:t xml:space="preserve"> t/m 1</w:t>
      </w:r>
      <w:r w:rsidR="00716590">
        <w:rPr>
          <w:rFonts w:ascii="Calibri" w:hAnsi="Calibri"/>
          <w:sz w:val="26"/>
          <w:szCs w:val="26"/>
        </w:rPr>
        <w:t>6</w:t>
      </w:r>
    </w:p>
    <w:p w14:paraId="23945854" w14:textId="77777777" w:rsidR="00435BF3" w:rsidRPr="009015A0" w:rsidRDefault="00435BF3" w:rsidP="00435BF3">
      <w:pPr>
        <w:rPr>
          <w:rFonts w:ascii="Calibri" w:hAnsi="Calibri"/>
          <w:sz w:val="26"/>
          <w:szCs w:val="26"/>
        </w:rPr>
      </w:pPr>
    </w:p>
    <w:p w14:paraId="0D0D63B6" w14:textId="77777777" w:rsidR="00435BF3" w:rsidRDefault="00435BF3" w:rsidP="00435BF3">
      <w:pPr>
        <w:rPr>
          <w:rFonts w:ascii="Calibri" w:hAnsi="Calibri"/>
          <w:sz w:val="28"/>
          <w:szCs w:val="28"/>
        </w:rPr>
      </w:pPr>
    </w:p>
    <w:p w14:paraId="55B704BF" w14:textId="77777777" w:rsidR="00435BF3" w:rsidRPr="00D01E29" w:rsidRDefault="00435BF3" w:rsidP="00435BF3">
      <w:pPr>
        <w:rPr>
          <w:rFonts w:ascii="Calibri" w:hAnsi="Calibri"/>
          <w:sz w:val="28"/>
          <w:szCs w:val="28"/>
        </w:rPr>
      </w:pPr>
    </w:p>
    <w:p w14:paraId="693E061A" w14:textId="77777777" w:rsidR="00435BF3" w:rsidRPr="00D01E29" w:rsidRDefault="00435BF3" w:rsidP="00435BF3">
      <w:pPr>
        <w:rPr>
          <w:rFonts w:ascii="Calibri" w:hAnsi="Calibri"/>
          <w:sz w:val="28"/>
          <w:szCs w:val="28"/>
        </w:rPr>
      </w:pPr>
    </w:p>
    <w:p w14:paraId="0B7CF0CF" w14:textId="77777777" w:rsidR="00435BF3" w:rsidRPr="00D01E29" w:rsidRDefault="00435BF3" w:rsidP="00435BF3">
      <w:pPr>
        <w:rPr>
          <w:rFonts w:ascii="Calibri" w:hAnsi="Calibri"/>
          <w:sz w:val="28"/>
          <w:szCs w:val="28"/>
        </w:rPr>
      </w:pPr>
    </w:p>
    <w:p w14:paraId="532EF51D" w14:textId="77777777" w:rsidR="00435BF3" w:rsidRPr="00D01E29" w:rsidRDefault="00435BF3" w:rsidP="00435BF3">
      <w:pPr>
        <w:rPr>
          <w:rFonts w:ascii="Calibri" w:hAnsi="Calibri"/>
          <w:sz w:val="28"/>
          <w:szCs w:val="28"/>
        </w:rPr>
      </w:pPr>
      <w:r>
        <w:rPr>
          <w:rFonts w:ascii="Calibri" w:hAnsi="Calibri"/>
          <w:sz w:val="28"/>
          <w:szCs w:val="28"/>
        </w:rPr>
        <w:br w:type="page"/>
      </w:r>
    </w:p>
    <w:p w14:paraId="4B7E310D" w14:textId="77777777" w:rsidR="00435BF3" w:rsidRPr="00D01E29" w:rsidRDefault="00435BF3" w:rsidP="00435BF3">
      <w:pPr>
        <w:ind w:left="708"/>
        <w:rPr>
          <w:rFonts w:ascii="Calibri" w:hAnsi="Calibri"/>
          <w:b/>
          <w:sz w:val="32"/>
          <w:szCs w:val="32"/>
        </w:rPr>
      </w:pPr>
      <w:r w:rsidRPr="00D01E29">
        <w:rPr>
          <w:rFonts w:ascii="Calibri" w:hAnsi="Calibri"/>
          <w:b/>
          <w:sz w:val="32"/>
          <w:szCs w:val="32"/>
        </w:rPr>
        <w:lastRenderedPageBreak/>
        <w:t>1.</w:t>
      </w:r>
      <w:r w:rsidRPr="00D01E29">
        <w:rPr>
          <w:rFonts w:ascii="Calibri" w:hAnsi="Calibri"/>
          <w:b/>
          <w:sz w:val="32"/>
          <w:szCs w:val="32"/>
        </w:rPr>
        <w:tab/>
        <w:t>Inleiding en doelstellingen van de workshop</w:t>
      </w:r>
    </w:p>
    <w:p w14:paraId="432C9F8E" w14:textId="77777777" w:rsidR="00435BF3" w:rsidRPr="00D01E29" w:rsidRDefault="00435BF3" w:rsidP="00435BF3">
      <w:pPr>
        <w:autoSpaceDE w:val="0"/>
        <w:autoSpaceDN w:val="0"/>
        <w:adjustRightInd w:val="0"/>
        <w:rPr>
          <w:rFonts w:ascii="Calibri" w:hAnsi="Calibri"/>
          <w:sz w:val="28"/>
          <w:szCs w:val="28"/>
        </w:rPr>
      </w:pPr>
    </w:p>
    <w:p w14:paraId="21F1F0A4" w14:textId="77777777" w:rsidR="00435BF3" w:rsidRPr="009015A0" w:rsidRDefault="00435BF3" w:rsidP="00435BF3">
      <w:pPr>
        <w:autoSpaceDE w:val="0"/>
        <w:autoSpaceDN w:val="0"/>
        <w:adjustRightInd w:val="0"/>
        <w:rPr>
          <w:rFonts w:ascii="Calibri" w:hAnsi="Calibri"/>
          <w:sz w:val="26"/>
          <w:szCs w:val="26"/>
        </w:rPr>
      </w:pPr>
      <w:r w:rsidRPr="009015A0">
        <w:rPr>
          <w:rFonts w:ascii="Calibri" w:hAnsi="Calibri"/>
          <w:sz w:val="26"/>
          <w:szCs w:val="26"/>
        </w:rPr>
        <w:t xml:space="preserve">Deze </w:t>
      </w:r>
      <w:r>
        <w:rPr>
          <w:rFonts w:ascii="Calibri" w:hAnsi="Calibri"/>
          <w:sz w:val="26"/>
          <w:szCs w:val="26"/>
        </w:rPr>
        <w:t xml:space="preserve">basisopleiding </w:t>
      </w:r>
      <w:r w:rsidRPr="009015A0">
        <w:rPr>
          <w:rFonts w:ascii="Calibri" w:hAnsi="Calibri"/>
          <w:sz w:val="26"/>
          <w:szCs w:val="26"/>
        </w:rPr>
        <w:t xml:space="preserve">biedt een intensieve kennismaking met zowel de theorie als de praktijk van de persoonsgerichte </w:t>
      </w:r>
      <w:proofErr w:type="spellStart"/>
      <w:r w:rsidRPr="009015A0">
        <w:rPr>
          <w:rFonts w:ascii="Calibri" w:hAnsi="Calibri"/>
          <w:sz w:val="26"/>
          <w:szCs w:val="26"/>
        </w:rPr>
        <w:t>experiëntiële</w:t>
      </w:r>
      <w:proofErr w:type="spellEnd"/>
      <w:r w:rsidRPr="009015A0">
        <w:rPr>
          <w:rFonts w:ascii="Calibri" w:hAnsi="Calibri"/>
          <w:sz w:val="26"/>
          <w:szCs w:val="26"/>
        </w:rPr>
        <w:t xml:space="preserve"> psychotherapie (voorheen cliëntgerichte psychotherapie). Naast het bestuderen en bespreken van de literatuur ligt de nadruk op het oefenen met - en eigen maken van - de persoonsgerichte</w:t>
      </w:r>
      <w:r>
        <w:rPr>
          <w:rFonts w:ascii="Calibri" w:hAnsi="Calibri"/>
          <w:sz w:val="26"/>
          <w:szCs w:val="26"/>
        </w:rPr>
        <w:t xml:space="preserve"> </w:t>
      </w:r>
      <w:proofErr w:type="spellStart"/>
      <w:r>
        <w:rPr>
          <w:rFonts w:ascii="Calibri" w:hAnsi="Calibri"/>
          <w:sz w:val="26"/>
          <w:szCs w:val="26"/>
        </w:rPr>
        <w:t>experiëntiële</w:t>
      </w:r>
      <w:proofErr w:type="spellEnd"/>
      <w:r w:rsidRPr="009015A0">
        <w:rPr>
          <w:rFonts w:ascii="Calibri" w:hAnsi="Calibri"/>
          <w:sz w:val="26"/>
          <w:szCs w:val="26"/>
        </w:rPr>
        <w:t xml:space="preserve"> manier van werken door middel van rollenspelen, demonstraties, DVD-materiaal en door cursisten ingebrachte casuïstiek. </w:t>
      </w:r>
    </w:p>
    <w:p w14:paraId="59A98630" w14:textId="77777777" w:rsidR="00435BF3" w:rsidRPr="009015A0" w:rsidRDefault="00435BF3" w:rsidP="00435BF3">
      <w:pPr>
        <w:autoSpaceDE w:val="0"/>
        <w:autoSpaceDN w:val="0"/>
        <w:adjustRightInd w:val="0"/>
        <w:rPr>
          <w:rFonts w:ascii="Calibri" w:hAnsi="Calibri"/>
          <w:sz w:val="26"/>
          <w:szCs w:val="26"/>
        </w:rPr>
      </w:pPr>
      <w:r w:rsidRPr="009015A0">
        <w:rPr>
          <w:rFonts w:ascii="Calibri" w:hAnsi="Calibri"/>
          <w:sz w:val="26"/>
          <w:szCs w:val="26"/>
        </w:rPr>
        <w:t xml:space="preserve">De 3 basisprincipes van deze stroming –empathie, echtheid en onvoorwaardelijk respect – en de therapeutische relatie komen uitgebreid aan bod. Verder wordt aandacht besteed aan de historische ontwikkeling en het mensbeeld van het persoonsgerichte perspectief. Met name de proces-experiëntiële stroming binnen de persoonsgerichte therapie wordt verder uitgewerkt. Tot slot wordt aandacht besteed aan indicatiestelling, psychopathologie en de behandeling van verschillende probleemgebieden binnen het persoonsgericht </w:t>
      </w:r>
      <w:proofErr w:type="spellStart"/>
      <w:r w:rsidRPr="009015A0">
        <w:rPr>
          <w:rFonts w:ascii="Calibri" w:hAnsi="Calibri"/>
          <w:sz w:val="26"/>
          <w:szCs w:val="26"/>
        </w:rPr>
        <w:t>experiëntieel</w:t>
      </w:r>
      <w:proofErr w:type="spellEnd"/>
      <w:r w:rsidRPr="009015A0">
        <w:rPr>
          <w:rFonts w:ascii="Calibri" w:hAnsi="Calibri"/>
          <w:sz w:val="26"/>
          <w:szCs w:val="26"/>
        </w:rPr>
        <w:t xml:space="preserve"> werken.</w:t>
      </w:r>
    </w:p>
    <w:p w14:paraId="578DCBA2" w14:textId="77777777" w:rsidR="00435BF3" w:rsidRPr="009015A0" w:rsidRDefault="00435BF3" w:rsidP="00435BF3">
      <w:pPr>
        <w:autoSpaceDE w:val="0"/>
        <w:autoSpaceDN w:val="0"/>
        <w:adjustRightInd w:val="0"/>
        <w:rPr>
          <w:rFonts w:ascii="Calibri" w:hAnsi="Calibri"/>
          <w:b/>
          <w:sz w:val="26"/>
          <w:szCs w:val="26"/>
        </w:rPr>
      </w:pPr>
      <w:r w:rsidRPr="009015A0">
        <w:rPr>
          <w:rFonts w:ascii="Calibri" w:hAnsi="Calibri"/>
          <w:sz w:val="26"/>
          <w:szCs w:val="26"/>
        </w:rPr>
        <w:t xml:space="preserve"> </w:t>
      </w:r>
    </w:p>
    <w:p w14:paraId="75C9EAC7" w14:textId="77777777" w:rsidR="00435BF3" w:rsidRPr="00D01E29" w:rsidRDefault="00435BF3" w:rsidP="00155838">
      <w:pPr>
        <w:ind w:firstLine="708"/>
        <w:rPr>
          <w:rFonts w:ascii="Calibri" w:hAnsi="Calibri"/>
        </w:rPr>
      </w:pPr>
      <w:r w:rsidRPr="00D01E29">
        <w:rPr>
          <w:rFonts w:ascii="Calibri" w:hAnsi="Calibri"/>
          <w:b/>
          <w:sz w:val="32"/>
          <w:szCs w:val="32"/>
        </w:rPr>
        <w:t xml:space="preserve">2. </w:t>
      </w:r>
      <w:r w:rsidRPr="00D01E29">
        <w:rPr>
          <w:rFonts w:ascii="Calibri" w:hAnsi="Calibri"/>
          <w:b/>
          <w:sz w:val="32"/>
          <w:szCs w:val="32"/>
        </w:rPr>
        <w:tab/>
        <w:t>Doelgroep</w:t>
      </w:r>
    </w:p>
    <w:p w14:paraId="5E40C7D5" w14:textId="77777777" w:rsidR="00435BF3" w:rsidRPr="009015A0" w:rsidRDefault="00B02E7C" w:rsidP="00155838">
      <w:pPr>
        <w:ind w:firstLine="708"/>
        <w:rPr>
          <w:rFonts w:ascii="Calibri" w:hAnsi="Calibri"/>
          <w:b/>
          <w:sz w:val="26"/>
          <w:szCs w:val="26"/>
        </w:rPr>
      </w:pPr>
      <w:r>
        <w:rPr>
          <w:rFonts w:ascii="Calibri" w:hAnsi="Calibri"/>
          <w:sz w:val="26"/>
          <w:szCs w:val="26"/>
        </w:rPr>
        <w:br/>
      </w:r>
      <w:r w:rsidR="00435BF3" w:rsidRPr="009015A0">
        <w:rPr>
          <w:rFonts w:ascii="Calibri" w:hAnsi="Calibri"/>
          <w:sz w:val="26"/>
          <w:szCs w:val="26"/>
        </w:rPr>
        <w:t>Deze basis</w:t>
      </w:r>
      <w:r w:rsidR="00435BF3">
        <w:rPr>
          <w:rFonts w:ascii="Calibri" w:hAnsi="Calibri"/>
          <w:sz w:val="26"/>
          <w:szCs w:val="26"/>
        </w:rPr>
        <w:t>opleiding</w:t>
      </w:r>
      <w:r w:rsidR="00435BF3" w:rsidRPr="009015A0">
        <w:rPr>
          <w:rFonts w:ascii="Calibri" w:hAnsi="Calibri"/>
          <w:sz w:val="26"/>
          <w:szCs w:val="26"/>
        </w:rPr>
        <w:t xml:space="preserve"> is bedoeld voor mensen werkzaam in de GGZ – die beschikken over een WO-opleiding Psychologie (of aanverwant). </w:t>
      </w:r>
    </w:p>
    <w:p w14:paraId="763F13D0" w14:textId="77777777" w:rsidR="00435BF3" w:rsidRDefault="00435BF3" w:rsidP="00155838">
      <w:pPr>
        <w:ind w:firstLine="708"/>
        <w:rPr>
          <w:rFonts w:ascii="Calibri" w:hAnsi="Calibri"/>
          <w:b/>
          <w:sz w:val="32"/>
          <w:szCs w:val="32"/>
        </w:rPr>
      </w:pPr>
    </w:p>
    <w:p w14:paraId="6CE7FFCE" w14:textId="411C0A64" w:rsidR="00435BF3" w:rsidRPr="00D01E29" w:rsidRDefault="00435BF3" w:rsidP="00155838">
      <w:pPr>
        <w:numPr>
          <w:ilvl w:val="0"/>
          <w:numId w:val="6"/>
        </w:numPr>
        <w:ind w:left="0" w:firstLine="708"/>
        <w:rPr>
          <w:rFonts w:ascii="Calibri" w:hAnsi="Calibri"/>
          <w:b/>
          <w:sz w:val="32"/>
          <w:szCs w:val="32"/>
        </w:rPr>
      </w:pPr>
      <w:r w:rsidRPr="00D01E29">
        <w:rPr>
          <w:rFonts w:ascii="Calibri" w:hAnsi="Calibri"/>
          <w:b/>
          <w:sz w:val="32"/>
          <w:szCs w:val="32"/>
        </w:rPr>
        <w:t>Praktische informatie</w:t>
      </w:r>
    </w:p>
    <w:p w14:paraId="1B4D7BBF" w14:textId="77777777" w:rsidR="00435BF3" w:rsidRPr="00D01E29" w:rsidRDefault="00435BF3" w:rsidP="00435BF3">
      <w:pPr>
        <w:rPr>
          <w:rFonts w:ascii="Calibri" w:hAnsi="Calibri"/>
          <w:b/>
          <w:sz w:val="28"/>
          <w:szCs w:val="28"/>
        </w:rPr>
      </w:pPr>
    </w:p>
    <w:p w14:paraId="0691163F" w14:textId="77777777" w:rsidR="00435BF3" w:rsidRPr="009015A0" w:rsidRDefault="00435BF3" w:rsidP="00435BF3">
      <w:pPr>
        <w:rPr>
          <w:rFonts w:ascii="Calibri" w:hAnsi="Calibri"/>
          <w:b/>
          <w:sz w:val="26"/>
          <w:szCs w:val="26"/>
        </w:rPr>
      </w:pPr>
      <w:r w:rsidRPr="009015A0">
        <w:rPr>
          <w:rFonts w:ascii="Calibri" w:hAnsi="Calibri"/>
          <w:b/>
          <w:sz w:val="26"/>
          <w:szCs w:val="26"/>
        </w:rPr>
        <w:t xml:space="preserve">3.1 </w:t>
      </w:r>
      <w:r w:rsidRPr="009015A0">
        <w:rPr>
          <w:rFonts w:ascii="Calibri" w:hAnsi="Calibri"/>
          <w:b/>
          <w:sz w:val="26"/>
          <w:szCs w:val="26"/>
        </w:rPr>
        <w:tab/>
        <w:t xml:space="preserve"> Locatie</w:t>
      </w:r>
    </w:p>
    <w:p w14:paraId="070F29C9" w14:textId="77777777" w:rsidR="00435BF3" w:rsidRPr="009015A0" w:rsidRDefault="00435BF3" w:rsidP="00435BF3">
      <w:pPr>
        <w:rPr>
          <w:rFonts w:ascii="Calibri" w:hAnsi="Calibri"/>
          <w:sz w:val="26"/>
          <w:szCs w:val="26"/>
        </w:rPr>
      </w:pPr>
      <w:r w:rsidRPr="009015A0">
        <w:rPr>
          <w:rFonts w:ascii="Calibri" w:hAnsi="Calibri"/>
          <w:sz w:val="26"/>
          <w:szCs w:val="26"/>
        </w:rPr>
        <w:t xml:space="preserve">De </w:t>
      </w:r>
      <w:r>
        <w:rPr>
          <w:rFonts w:ascii="Calibri" w:hAnsi="Calibri"/>
          <w:sz w:val="26"/>
          <w:szCs w:val="26"/>
        </w:rPr>
        <w:t xml:space="preserve">opleiding </w:t>
      </w:r>
      <w:r w:rsidRPr="009015A0">
        <w:rPr>
          <w:rFonts w:ascii="Calibri" w:hAnsi="Calibri"/>
          <w:sz w:val="26"/>
          <w:szCs w:val="26"/>
        </w:rPr>
        <w:t>vindt plaats bij Ap</w:t>
      </w:r>
      <w:r w:rsidR="00B02E7C">
        <w:rPr>
          <w:rFonts w:ascii="Calibri" w:hAnsi="Calibri"/>
          <w:sz w:val="26"/>
          <w:szCs w:val="26"/>
        </w:rPr>
        <w:t>anta-Academy, prof. Dr. Dorgelolaan 40, 5613 AM te Eindhoven.</w:t>
      </w:r>
      <w:r w:rsidRPr="009015A0">
        <w:rPr>
          <w:rFonts w:ascii="Calibri" w:hAnsi="Calibri"/>
          <w:sz w:val="26"/>
          <w:szCs w:val="26"/>
        </w:rPr>
        <w:t xml:space="preserve"> </w:t>
      </w:r>
    </w:p>
    <w:p w14:paraId="6BC2AEA7" w14:textId="77777777" w:rsidR="00435BF3" w:rsidRPr="009015A0" w:rsidRDefault="00435BF3" w:rsidP="00435BF3">
      <w:pPr>
        <w:rPr>
          <w:rFonts w:ascii="Calibri" w:hAnsi="Calibri"/>
          <w:sz w:val="26"/>
          <w:szCs w:val="26"/>
        </w:rPr>
      </w:pPr>
    </w:p>
    <w:p w14:paraId="26B32412" w14:textId="77777777" w:rsidR="00435BF3" w:rsidRPr="009015A0" w:rsidRDefault="00435BF3" w:rsidP="00435BF3">
      <w:pPr>
        <w:rPr>
          <w:rFonts w:ascii="Calibri" w:hAnsi="Calibri"/>
          <w:b/>
          <w:sz w:val="26"/>
          <w:szCs w:val="26"/>
        </w:rPr>
      </w:pPr>
      <w:r w:rsidRPr="009015A0">
        <w:rPr>
          <w:rFonts w:ascii="Calibri" w:hAnsi="Calibri"/>
          <w:b/>
          <w:sz w:val="26"/>
          <w:szCs w:val="26"/>
        </w:rPr>
        <w:t xml:space="preserve">3.2. </w:t>
      </w:r>
      <w:r w:rsidRPr="009015A0">
        <w:rPr>
          <w:rFonts w:ascii="Calibri" w:hAnsi="Calibri"/>
          <w:b/>
          <w:sz w:val="26"/>
          <w:szCs w:val="26"/>
        </w:rPr>
        <w:tab/>
        <w:t>Data</w:t>
      </w:r>
    </w:p>
    <w:p w14:paraId="417B937E" w14:textId="4B1C4117" w:rsidR="00B02E7C" w:rsidRDefault="00435BF3" w:rsidP="00CD0F89">
      <w:pPr>
        <w:rPr>
          <w:sz w:val="26"/>
          <w:szCs w:val="26"/>
        </w:rPr>
      </w:pPr>
      <w:r w:rsidRPr="00B02E7C">
        <w:rPr>
          <w:rFonts w:ascii="Calibri" w:hAnsi="Calibri"/>
          <w:sz w:val="26"/>
          <w:szCs w:val="26"/>
        </w:rPr>
        <w:t xml:space="preserve">De data van deze opleiding </w:t>
      </w:r>
      <w:r w:rsidR="00B02E7C" w:rsidRPr="00B02E7C">
        <w:rPr>
          <w:rFonts w:ascii="Calibri" w:hAnsi="Calibri"/>
          <w:sz w:val="26"/>
          <w:szCs w:val="26"/>
        </w:rPr>
        <w:t xml:space="preserve">zijn: </w:t>
      </w:r>
      <w:r w:rsidR="00931965">
        <w:rPr>
          <w:sz w:val="26"/>
          <w:szCs w:val="26"/>
        </w:rPr>
        <w:t>7, 14 en 21 april 2021, 12 en 26 mei 2021</w:t>
      </w:r>
    </w:p>
    <w:p w14:paraId="3CD61128" w14:textId="77777777" w:rsidR="00CD0F89" w:rsidRPr="009015A0" w:rsidRDefault="00CD0F89" w:rsidP="00CD0F89">
      <w:pPr>
        <w:rPr>
          <w:rFonts w:ascii="Calibri" w:hAnsi="Calibri"/>
          <w:b/>
          <w:sz w:val="26"/>
          <w:szCs w:val="26"/>
          <w:highlight w:val="yellow"/>
        </w:rPr>
      </w:pPr>
    </w:p>
    <w:p w14:paraId="7B5CF0D6" w14:textId="77777777" w:rsidR="00435BF3" w:rsidRPr="009015A0" w:rsidRDefault="00435BF3" w:rsidP="00435BF3">
      <w:pPr>
        <w:rPr>
          <w:rFonts w:ascii="Calibri" w:hAnsi="Calibri"/>
          <w:sz w:val="26"/>
          <w:szCs w:val="26"/>
        </w:rPr>
      </w:pPr>
      <w:r w:rsidRPr="009015A0">
        <w:rPr>
          <w:rFonts w:ascii="Calibri" w:hAnsi="Calibri"/>
          <w:b/>
          <w:sz w:val="26"/>
          <w:szCs w:val="26"/>
        </w:rPr>
        <w:lastRenderedPageBreak/>
        <w:t>3.3</w:t>
      </w:r>
      <w:r w:rsidRPr="009015A0">
        <w:rPr>
          <w:rFonts w:ascii="Calibri" w:hAnsi="Calibri"/>
          <w:b/>
          <w:sz w:val="26"/>
          <w:szCs w:val="26"/>
        </w:rPr>
        <w:tab/>
        <w:t>Kosten</w:t>
      </w:r>
    </w:p>
    <w:p w14:paraId="3790429F" w14:textId="6244C49A" w:rsidR="00435BF3" w:rsidRPr="00B02E7C" w:rsidRDefault="00435BF3" w:rsidP="00435BF3">
      <w:pPr>
        <w:rPr>
          <w:rFonts w:ascii="Calibri" w:hAnsi="Calibri"/>
          <w:sz w:val="26"/>
          <w:szCs w:val="26"/>
        </w:rPr>
      </w:pPr>
      <w:r w:rsidRPr="00B02E7C">
        <w:rPr>
          <w:rFonts w:ascii="Calibri" w:hAnsi="Calibri"/>
          <w:sz w:val="26"/>
          <w:szCs w:val="26"/>
        </w:rPr>
        <w:t>De kosten bedragen € 1.</w:t>
      </w:r>
      <w:r w:rsidR="00B054BA">
        <w:rPr>
          <w:rFonts w:ascii="Calibri" w:hAnsi="Calibri"/>
          <w:sz w:val="26"/>
          <w:szCs w:val="26"/>
        </w:rPr>
        <w:t>6</w:t>
      </w:r>
      <w:r w:rsidR="002F14BF">
        <w:rPr>
          <w:rFonts w:ascii="Calibri" w:hAnsi="Calibri"/>
          <w:sz w:val="26"/>
          <w:szCs w:val="26"/>
        </w:rPr>
        <w:t>95</w:t>
      </w:r>
      <w:bookmarkStart w:id="0" w:name="_GoBack"/>
      <w:bookmarkEnd w:id="0"/>
      <w:r w:rsidRPr="00B02E7C">
        <w:rPr>
          <w:rFonts w:ascii="Calibri" w:hAnsi="Calibri"/>
          <w:sz w:val="26"/>
          <w:szCs w:val="26"/>
        </w:rPr>
        <w:t>,-  inclusief koffie, thee en lunch.</w:t>
      </w:r>
    </w:p>
    <w:p w14:paraId="3458916C" w14:textId="77777777" w:rsidR="00435BF3" w:rsidRPr="009015A0" w:rsidRDefault="00435BF3" w:rsidP="00435BF3">
      <w:pPr>
        <w:rPr>
          <w:rFonts w:ascii="Calibri" w:hAnsi="Calibri"/>
          <w:sz w:val="26"/>
          <w:szCs w:val="26"/>
          <w:highlight w:val="yellow"/>
        </w:rPr>
      </w:pPr>
    </w:p>
    <w:p w14:paraId="44CFB6E6" w14:textId="77777777" w:rsidR="00435BF3" w:rsidRDefault="00435BF3" w:rsidP="00435BF3">
      <w:pPr>
        <w:rPr>
          <w:rFonts w:ascii="Calibri" w:hAnsi="Calibri"/>
          <w:b/>
          <w:sz w:val="26"/>
          <w:szCs w:val="26"/>
        </w:rPr>
      </w:pPr>
    </w:p>
    <w:p w14:paraId="6FA86726" w14:textId="77777777" w:rsidR="00435BF3" w:rsidRDefault="00435BF3" w:rsidP="00435BF3">
      <w:pPr>
        <w:rPr>
          <w:rFonts w:ascii="Calibri" w:hAnsi="Calibri"/>
          <w:b/>
          <w:sz w:val="26"/>
          <w:szCs w:val="26"/>
        </w:rPr>
      </w:pPr>
    </w:p>
    <w:p w14:paraId="2A8A1597" w14:textId="77777777" w:rsidR="00435BF3" w:rsidRDefault="00435BF3">
      <w:pPr>
        <w:rPr>
          <w:rFonts w:ascii="Calibri" w:hAnsi="Calibri"/>
          <w:b/>
          <w:sz w:val="26"/>
          <w:szCs w:val="26"/>
        </w:rPr>
      </w:pPr>
      <w:r>
        <w:rPr>
          <w:rFonts w:ascii="Calibri" w:hAnsi="Calibri"/>
          <w:b/>
          <w:sz w:val="26"/>
          <w:szCs w:val="26"/>
        </w:rPr>
        <w:br w:type="page"/>
      </w:r>
    </w:p>
    <w:p w14:paraId="0E6B1434" w14:textId="77777777" w:rsidR="00435BF3" w:rsidRPr="009015A0" w:rsidRDefault="00435BF3" w:rsidP="00435BF3">
      <w:pPr>
        <w:rPr>
          <w:rFonts w:ascii="Calibri" w:hAnsi="Calibri"/>
          <w:b/>
          <w:sz w:val="26"/>
          <w:szCs w:val="26"/>
        </w:rPr>
      </w:pPr>
      <w:r w:rsidRPr="009015A0">
        <w:rPr>
          <w:rFonts w:ascii="Calibri" w:hAnsi="Calibri"/>
          <w:b/>
          <w:sz w:val="26"/>
          <w:szCs w:val="26"/>
        </w:rPr>
        <w:t>3.4</w:t>
      </w:r>
      <w:r w:rsidRPr="009015A0">
        <w:rPr>
          <w:rFonts w:ascii="Calibri" w:hAnsi="Calibri"/>
          <w:b/>
          <w:sz w:val="26"/>
          <w:szCs w:val="26"/>
        </w:rPr>
        <w:tab/>
        <w:t>Docent</w:t>
      </w:r>
    </w:p>
    <w:p w14:paraId="3CF2DA45" w14:textId="229C2DDC" w:rsidR="00435BF3" w:rsidRPr="00F07CB8" w:rsidRDefault="00435BF3" w:rsidP="00435BF3">
      <w:pPr>
        <w:numPr>
          <w:ilvl w:val="0"/>
          <w:numId w:val="10"/>
        </w:numPr>
        <w:rPr>
          <w:rFonts w:ascii="Calibri" w:hAnsi="Calibri"/>
          <w:sz w:val="26"/>
          <w:szCs w:val="26"/>
        </w:rPr>
      </w:pPr>
      <w:r w:rsidRPr="00F07CB8">
        <w:rPr>
          <w:rFonts w:ascii="Calibri" w:hAnsi="Calibri"/>
          <w:sz w:val="26"/>
          <w:szCs w:val="26"/>
          <w:u w:val="single"/>
        </w:rPr>
        <w:t xml:space="preserve">Mw. drs. </w:t>
      </w:r>
      <w:r w:rsidR="008B0272" w:rsidRPr="00F07CB8">
        <w:rPr>
          <w:rFonts w:ascii="Calibri" w:hAnsi="Calibri"/>
          <w:sz w:val="26"/>
          <w:szCs w:val="26"/>
          <w:u w:val="single"/>
        </w:rPr>
        <w:t xml:space="preserve">J. </w:t>
      </w:r>
      <w:proofErr w:type="spellStart"/>
      <w:r w:rsidR="008B0272" w:rsidRPr="00F07CB8">
        <w:rPr>
          <w:rFonts w:ascii="Calibri" w:hAnsi="Calibri"/>
          <w:sz w:val="26"/>
          <w:szCs w:val="26"/>
          <w:u w:val="single"/>
        </w:rPr>
        <w:t>Stauvermann</w:t>
      </w:r>
      <w:proofErr w:type="spellEnd"/>
      <w:r w:rsidRPr="00F07CB8">
        <w:rPr>
          <w:rFonts w:ascii="Calibri" w:hAnsi="Calibri"/>
          <w:sz w:val="26"/>
          <w:szCs w:val="26"/>
        </w:rPr>
        <w:t>,</w:t>
      </w:r>
      <w:r w:rsidR="00065EDE" w:rsidRPr="00F07CB8">
        <w:rPr>
          <w:rFonts w:ascii="Calibri" w:hAnsi="Calibri"/>
          <w:sz w:val="26"/>
          <w:szCs w:val="26"/>
        </w:rPr>
        <w:t xml:space="preserve"> </w:t>
      </w:r>
      <w:r w:rsidRPr="00F07CB8">
        <w:rPr>
          <w:rFonts w:ascii="Calibri" w:hAnsi="Calibri"/>
          <w:sz w:val="26"/>
          <w:szCs w:val="26"/>
        </w:rPr>
        <w:t>Psychotherapeut(BIG), lid psychotherapeut VPEP en opleider</w:t>
      </w:r>
      <w:r w:rsidR="00B178E7" w:rsidRPr="00F07CB8">
        <w:rPr>
          <w:rFonts w:ascii="Calibri" w:hAnsi="Calibri"/>
          <w:sz w:val="26"/>
          <w:szCs w:val="26"/>
        </w:rPr>
        <w:t xml:space="preserve">, supervisor en leertherapeut </w:t>
      </w:r>
      <w:r w:rsidRPr="00F07CB8">
        <w:rPr>
          <w:rFonts w:ascii="Calibri" w:hAnsi="Calibri"/>
          <w:sz w:val="26"/>
          <w:szCs w:val="26"/>
        </w:rPr>
        <w:t>VPE</w:t>
      </w:r>
      <w:r w:rsidR="00B178E7" w:rsidRPr="00F07CB8">
        <w:rPr>
          <w:rFonts w:ascii="Calibri" w:hAnsi="Calibri"/>
          <w:sz w:val="26"/>
          <w:szCs w:val="26"/>
        </w:rPr>
        <w:t>P</w:t>
      </w:r>
    </w:p>
    <w:p w14:paraId="4BAC5891" w14:textId="77777777" w:rsidR="005D5E2D" w:rsidRDefault="005D5E2D" w:rsidP="005D5E2D">
      <w:pPr>
        <w:numPr>
          <w:ilvl w:val="0"/>
          <w:numId w:val="10"/>
        </w:numPr>
        <w:rPr>
          <w:rFonts w:ascii="Calibri" w:hAnsi="Calibri"/>
          <w:sz w:val="26"/>
          <w:szCs w:val="26"/>
        </w:rPr>
      </w:pPr>
      <w:r>
        <w:rPr>
          <w:rFonts w:ascii="Calibri" w:hAnsi="Calibri"/>
          <w:sz w:val="26"/>
          <w:szCs w:val="26"/>
          <w:u w:val="single"/>
        </w:rPr>
        <w:t xml:space="preserve">Dhr. Drs. </w:t>
      </w:r>
      <w:proofErr w:type="spellStart"/>
      <w:r>
        <w:rPr>
          <w:rFonts w:ascii="Calibri" w:hAnsi="Calibri"/>
          <w:sz w:val="26"/>
          <w:szCs w:val="26"/>
          <w:u w:val="single"/>
        </w:rPr>
        <w:t>E.Peeters</w:t>
      </w:r>
      <w:proofErr w:type="spellEnd"/>
      <w:r w:rsidRPr="005D5E2D">
        <w:rPr>
          <w:rFonts w:ascii="Calibri" w:hAnsi="Calibri"/>
          <w:sz w:val="26"/>
          <w:szCs w:val="26"/>
        </w:rPr>
        <w:t xml:space="preserve"> </w:t>
      </w:r>
      <w:r w:rsidRPr="009015A0">
        <w:rPr>
          <w:rFonts w:ascii="Calibri" w:hAnsi="Calibri"/>
          <w:sz w:val="26"/>
          <w:szCs w:val="26"/>
        </w:rPr>
        <w:t>G</w:t>
      </w:r>
      <w:r>
        <w:rPr>
          <w:rFonts w:ascii="Calibri" w:hAnsi="Calibri"/>
          <w:sz w:val="26"/>
          <w:szCs w:val="26"/>
        </w:rPr>
        <w:t xml:space="preserve">Z-psycholoog, </w:t>
      </w:r>
      <w:r w:rsidRPr="009015A0">
        <w:rPr>
          <w:rFonts w:ascii="Calibri" w:hAnsi="Calibri"/>
          <w:sz w:val="26"/>
          <w:szCs w:val="26"/>
        </w:rPr>
        <w:t xml:space="preserve">Psychotherapeut </w:t>
      </w:r>
      <w:r>
        <w:rPr>
          <w:rFonts w:ascii="Calibri" w:hAnsi="Calibri"/>
          <w:sz w:val="26"/>
          <w:szCs w:val="26"/>
        </w:rPr>
        <w:t>en Klinisch Psycholoog</w:t>
      </w:r>
      <w:r w:rsidRPr="009015A0">
        <w:rPr>
          <w:rFonts w:ascii="Calibri" w:hAnsi="Calibri"/>
          <w:sz w:val="26"/>
          <w:szCs w:val="26"/>
        </w:rPr>
        <w:t>(BIG), lid psychotherapeut VPEP en opleider VPEP</w:t>
      </w:r>
      <w:r>
        <w:rPr>
          <w:rFonts w:ascii="Calibri" w:hAnsi="Calibri"/>
          <w:sz w:val="26"/>
          <w:szCs w:val="26"/>
        </w:rPr>
        <w:t>, EFT Therapeut en supervisor (ISEFT)</w:t>
      </w:r>
      <w:r w:rsidRPr="009015A0">
        <w:rPr>
          <w:rFonts w:ascii="Calibri" w:hAnsi="Calibri"/>
          <w:sz w:val="26"/>
          <w:szCs w:val="26"/>
        </w:rPr>
        <w:t>.</w:t>
      </w:r>
    </w:p>
    <w:p w14:paraId="2DCE81CD" w14:textId="77777777" w:rsidR="005D5E2D" w:rsidRDefault="005D5E2D" w:rsidP="00672139">
      <w:pPr>
        <w:ind w:left="720"/>
        <w:rPr>
          <w:rFonts w:ascii="Calibri" w:hAnsi="Calibri"/>
          <w:sz w:val="26"/>
          <w:szCs w:val="26"/>
        </w:rPr>
      </w:pPr>
    </w:p>
    <w:p w14:paraId="6656681E" w14:textId="77777777" w:rsidR="00B02E7C" w:rsidRPr="00B02E7C" w:rsidRDefault="00B02E7C" w:rsidP="00B02E7C">
      <w:pPr>
        <w:ind w:left="360"/>
        <w:rPr>
          <w:rFonts w:ascii="Calibri" w:hAnsi="Calibri"/>
          <w:sz w:val="26"/>
          <w:szCs w:val="26"/>
        </w:rPr>
      </w:pPr>
    </w:p>
    <w:p w14:paraId="1BE52E27" w14:textId="77777777" w:rsidR="00435BF3" w:rsidRPr="009015A0" w:rsidRDefault="00435BF3" w:rsidP="00435BF3">
      <w:pPr>
        <w:rPr>
          <w:rFonts w:ascii="Calibri" w:hAnsi="Calibri"/>
          <w:b/>
          <w:sz w:val="26"/>
          <w:szCs w:val="26"/>
        </w:rPr>
      </w:pPr>
      <w:r w:rsidRPr="00672139">
        <w:rPr>
          <w:rFonts w:ascii="Calibri" w:hAnsi="Calibri"/>
          <w:b/>
          <w:sz w:val="26"/>
          <w:szCs w:val="26"/>
        </w:rPr>
        <w:t>3.5</w:t>
      </w:r>
      <w:r w:rsidRPr="00672139">
        <w:rPr>
          <w:rFonts w:ascii="Calibri" w:hAnsi="Calibri"/>
          <w:b/>
          <w:sz w:val="26"/>
          <w:szCs w:val="26"/>
        </w:rPr>
        <w:tab/>
        <w:t>Accreditatie</w:t>
      </w:r>
    </w:p>
    <w:p w14:paraId="42284D2F" w14:textId="77777777" w:rsidR="00435BF3" w:rsidRPr="009015A0" w:rsidRDefault="00435BF3" w:rsidP="00435BF3">
      <w:pPr>
        <w:rPr>
          <w:rFonts w:ascii="Calibri" w:hAnsi="Calibri"/>
          <w:sz w:val="26"/>
          <w:szCs w:val="26"/>
        </w:rPr>
      </w:pPr>
      <w:r w:rsidRPr="009015A0">
        <w:rPr>
          <w:rFonts w:ascii="Calibri" w:hAnsi="Calibri"/>
          <w:sz w:val="26"/>
          <w:szCs w:val="26"/>
        </w:rPr>
        <w:t xml:space="preserve">Accreditatie wordt aangevraagd bij: </w:t>
      </w:r>
    </w:p>
    <w:p w14:paraId="1F25D4B3" w14:textId="77777777" w:rsidR="00435BF3" w:rsidRPr="009015A0" w:rsidRDefault="00435BF3" w:rsidP="00435BF3">
      <w:pPr>
        <w:numPr>
          <w:ilvl w:val="0"/>
          <w:numId w:val="10"/>
        </w:numPr>
        <w:rPr>
          <w:rFonts w:ascii="Calibri" w:hAnsi="Calibri"/>
          <w:sz w:val="26"/>
          <w:szCs w:val="26"/>
        </w:rPr>
      </w:pPr>
      <w:r w:rsidRPr="009015A0">
        <w:rPr>
          <w:rFonts w:ascii="Calibri" w:hAnsi="Calibri"/>
          <w:sz w:val="26"/>
          <w:szCs w:val="26"/>
        </w:rPr>
        <w:t>Federatie van Gezondheidszorgpsychologen en Psychotherapeuten (</w:t>
      </w:r>
      <w:proofErr w:type="spellStart"/>
      <w:r w:rsidRPr="009015A0">
        <w:rPr>
          <w:rFonts w:ascii="Calibri" w:hAnsi="Calibri"/>
          <w:sz w:val="26"/>
          <w:szCs w:val="26"/>
        </w:rPr>
        <w:t>FGzPt</w:t>
      </w:r>
      <w:proofErr w:type="spellEnd"/>
      <w:r w:rsidRPr="009015A0">
        <w:rPr>
          <w:rFonts w:ascii="Calibri" w:hAnsi="Calibri"/>
          <w:sz w:val="26"/>
          <w:szCs w:val="26"/>
        </w:rPr>
        <w:t>).</w:t>
      </w:r>
    </w:p>
    <w:p w14:paraId="095D9B97" w14:textId="77777777" w:rsidR="00435BF3" w:rsidRPr="009015A0" w:rsidRDefault="00435BF3" w:rsidP="00435BF3">
      <w:pPr>
        <w:numPr>
          <w:ilvl w:val="0"/>
          <w:numId w:val="10"/>
        </w:numPr>
        <w:rPr>
          <w:rFonts w:ascii="Calibri" w:hAnsi="Calibri"/>
          <w:sz w:val="26"/>
          <w:szCs w:val="26"/>
        </w:rPr>
      </w:pPr>
      <w:r w:rsidRPr="009015A0">
        <w:rPr>
          <w:rFonts w:ascii="Calibri" w:hAnsi="Calibri"/>
          <w:sz w:val="26"/>
          <w:szCs w:val="26"/>
        </w:rPr>
        <w:t>Het Nederlands Instituut van Psychologen (NIP).</w:t>
      </w:r>
    </w:p>
    <w:p w14:paraId="6726AB0C" w14:textId="77777777" w:rsidR="00435BF3" w:rsidRPr="009015A0" w:rsidRDefault="00435BF3" w:rsidP="00435BF3">
      <w:pPr>
        <w:numPr>
          <w:ilvl w:val="0"/>
          <w:numId w:val="10"/>
        </w:numPr>
        <w:rPr>
          <w:rFonts w:ascii="Calibri" w:hAnsi="Calibri"/>
          <w:sz w:val="26"/>
          <w:szCs w:val="26"/>
        </w:rPr>
      </w:pPr>
      <w:r w:rsidRPr="009015A0">
        <w:rPr>
          <w:rFonts w:ascii="Calibri" w:hAnsi="Calibri"/>
          <w:sz w:val="26"/>
          <w:szCs w:val="26"/>
        </w:rPr>
        <w:t>De Vereniging voor Persoonsgerichte Experiëntiële Psychotherapie (VPEP).</w:t>
      </w:r>
    </w:p>
    <w:p w14:paraId="517CD83B" w14:textId="77777777" w:rsidR="00435BF3" w:rsidRPr="009015A0" w:rsidRDefault="00435BF3" w:rsidP="00435BF3">
      <w:pPr>
        <w:numPr>
          <w:ilvl w:val="0"/>
          <w:numId w:val="10"/>
        </w:numPr>
        <w:rPr>
          <w:rFonts w:ascii="Calibri" w:hAnsi="Calibri"/>
          <w:sz w:val="26"/>
          <w:szCs w:val="26"/>
        </w:rPr>
      </w:pPr>
      <w:r w:rsidRPr="009015A0">
        <w:rPr>
          <w:rFonts w:ascii="Calibri" w:hAnsi="Calibri"/>
          <w:sz w:val="26"/>
          <w:szCs w:val="26"/>
        </w:rPr>
        <w:t>Nederlandse Vereniging voor Psychotherapie (NVP).</w:t>
      </w:r>
    </w:p>
    <w:p w14:paraId="3D80265A" w14:textId="77777777" w:rsidR="00435BF3" w:rsidRPr="009015A0" w:rsidRDefault="00435BF3" w:rsidP="00435BF3">
      <w:pPr>
        <w:numPr>
          <w:ilvl w:val="0"/>
          <w:numId w:val="10"/>
        </w:numPr>
        <w:rPr>
          <w:rFonts w:ascii="Calibri" w:hAnsi="Calibri"/>
          <w:sz w:val="26"/>
          <w:szCs w:val="26"/>
        </w:rPr>
      </w:pPr>
      <w:r w:rsidRPr="009015A0">
        <w:rPr>
          <w:rFonts w:ascii="Calibri" w:hAnsi="Calibri"/>
          <w:sz w:val="26"/>
          <w:szCs w:val="26"/>
        </w:rPr>
        <w:t>de Landelijke Vereniging van Psychiaters (</w:t>
      </w:r>
      <w:proofErr w:type="spellStart"/>
      <w:r w:rsidRPr="009015A0">
        <w:rPr>
          <w:rFonts w:ascii="Calibri" w:hAnsi="Calibri"/>
          <w:sz w:val="26"/>
          <w:szCs w:val="26"/>
        </w:rPr>
        <w:t>NVvP</w:t>
      </w:r>
      <w:proofErr w:type="spellEnd"/>
      <w:r w:rsidRPr="009015A0">
        <w:rPr>
          <w:rFonts w:ascii="Calibri" w:hAnsi="Calibri"/>
          <w:sz w:val="26"/>
          <w:szCs w:val="26"/>
        </w:rPr>
        <w:t>) (</w:t>
      </w:r>
      <w:r w:rsidR="00B02E7C">
        <w:rPr>
          <w:rFonts w:ascii="Calibri" w:hAnsi="Calibri"/>
          <w:sz w:val="26"/>
          <w:szCs w:val="26"/>
        </w:rPr>
        <w:t xml:space="preserve">alleen </w:t>
      </w:r>
      <w:r w:rsidRPr="009015A0">
        <w:rPr>
          <w:rFonts w:ascii="Calibri" w:hAnsi="Calibri"/>
          <w:sz w:val="26"/>
          <w:szCs w:val="26"/>
        </w:rPr>
        <w:t>indien van toepassing voor cursist).</w:t>
      </w:r>
    </w:p>
    <w:p w14:paraId="784C1924" w14:textId="77777777" w:rsidR="00435BF3" w:rsidRPr="009015A0" w:rsidRDefault="00435BF3" w:rsidP="00435BF3">
      <w:pPr>
        <w:rPr>
          <w:rFonts w:ascii="Calibri" w:hAnsi="Calibri"/>
          <w:sz w:val="26"/>
          <w:szCs w:val="26"/>
        </w:rPr>
      </w:pPr>
    </w:p>
    <w:p w14:paraId="1A6D811A" w14:textId="77777777" w:rsidR="00435BF3" w:rsidRPr="009015A0" w:rsidRDefault="00435BF3" w:rsidP="00435BF3">
      <w:pPr>
        <w:rPr>
          <w:rFonts w:ascii="Calibri" w:hAnsi="Calibri"/>
          <w:sz w:val="26"/>
          <w:szCs w:val="26"/>
        </w:rPr>
      </w:pPr>
      <w:r w:rsidRPr="009015A0">
        <w:rPr>
          <w:rFonts w:ascii="Calibri" w:hAnsi="Calibri"/>
          <w:b/>
          <w:sz w:val="26"/>
          <w:szCs w:val="26"/>
        </w:rPr>
        <w:t>3.6</w:t>
      </w:r>
      <w:r w:rsidRPr="009015A0">
        <w:rPr>
          <w:rFonts w:ascii="Calibri" w:hAnsi="Calibri"/>
          <w:b/>
          <w:sz w:val="26"/>
          <w:szCs w:val="26"/>
        </w:rPr>
        <w:tab/>
        <w:t>Evaluatie</w:t>
      </w:r>
    </w:p>
    <w:p w14:paraId="75FE8235" w14:textId="77777777" w:rsidR="00435BF3" w:rsidRPr="009015A0" w:rsidRDefault="00435BF3" w:rsidP="00435BF3">
      <w:pPr>
        <w:rPr>
          <w:rFonts w:ascii="Calibri" w:hAnsi="Calibri"/>
          <w:sz w:val="26"/>
          <w:szCs w:val="26"/>
        </w:rPr>
      </w:pPr>
      <w:r w:rsidRPr="009015A0">
        <w:rPr>
          <w:rFonts w:ascii="Calibri" w:hAnsi="Calibri"/>
          <w:sz w:val="26"/>
          <w:szCs w:val="26"/>
        </w:rPr>
        <w:t xml:space="preserve">De </w:t>
      </w:r>
      <w:r>
        <w:rPr>
          <w:rFonts w:ascii="Calibri" w:hAnsi="Calibri"/>
          <w:sz w:val="26"/>
          <w:szCs w:val="26"/>
        </w:rPr>
        <w:t xml:space="preserve">opleiding </w:t>
      </w:r>
      <w:r w:rsidRPr="009015A0">
        <w:rPr>
          <w:rFonts w:ascii="Calibri" w:hAnsi="Calibri"/>
          <w:sz w:val="26"/>
          <w:szCs w:val="26"/>
        </w:rPr>
        <w:t>wordt geëvalueerd in een plenaire bespreking tijdens de laatste bijeenkomst en door middel van een evaluatieformulier.</w:t>
      </w:r>
    </w:p>
    <w:p w14:paraId="3FD61B32" w14:textId="77777777" w:rsidR="00435BF3" w:rsidRDefault="00435BF3" w:rsidP="00435BF3">
      <w:pPr>
        <w:rPr>
          <w:rFonts w:ascii="Calibri" w:hAnsi="Calibri"/>
          <w:b/>
          <w:sz w:val="32"/>
          <w:szCs w:val="32"/>
        </w:rPr>
      </w:pPr>
    </w:p>
    <w:p w14:paraId="13DE3564" w14:textId="77777777" w:rsidR="00435BF3" w:rsidRDefault="00435BF3" w:rsidP="00435BF3">
      <w:pPr>
        <w:numPr>
          <w:ilvl w:val="0"/>
          <w:numId w:val="6"/>
        </w:numPr>
        <w:rPr>
          <w:rFonts w:ascii="Calibri" w:hAnsi="Calibri"/>
          <w:b/>
          <w:sz w:val="32"/>
          <w:szCs w:val="32"/>
        </w:rPr>
      </w:pPr>
      <w:r w:rsidRPr="00D01E29">
        <w:rPr>
          <w:rFonts w:ascii="Calibri" w:hAnsi="Calibri"/>
          <w:b/>
          <w:sz w:val="32"/>
          <w:szCs w:val="32"/>
        </w:rPr>
        <w:t>Werkwijze</w:t>
      </w:r>
    </w:p>
    <w:p w14:paraId="4EB30A34" w14:textId="77777777" w:rsidR="00435BF3" w:rsidRPr="009015A0" w:rsidRDefault="00435BF3" w:rsidP="00435BF3">
      <w:pPr>
        <w:rPr>
          <w:rFonts w:ascii="Calibri" w:hAnsi="Calibri"/>
          <w:sz w:val="26"/>
          <w:szCs w:val="26"/>
        </w:rPr>
      </w:pPr>
    </w:p>
    <w:p w14:paraId="459B54AB" w14:textId="77777777" w:rsidR="00435BF3" w:rsidRPr="009015A0" w:rsidRDefault="00435BF3" w:rsidP="00435BF3">
      <w:pPr>
        <w:rPr>
          <w:rFonts w:ascii="Calibri" w:hAnsi="Calibri"/>
          <w:sz w:val="26"/>
          <w:szCs w:val="26"/>
        </w:rPr>
      </w:pPr>
      <w:r w:rsidRPr="009015A0">
        <w:rPr>
          <w:rFonts w:ascii="Calibri" w:hAnsi="Calibri"/>
          <w:sz w:val="26"/>
          <w:szCs w:val="26"/>
        </w:rPr>
        <w:t xml:space="preserve">De </w:t>
      </w:r>
      <w:r>
        <w:rPr>
          <w:rFonts w:ascii="Calibri" w:hAnsi="Calibri"/>
          <w:sz w:val="26"/>
          <w:szCs w:val="26"/>
        </w:rPr>
        <w:t>opleiding</w:t>
      </w:r>
      <w:r w:rsidRPr="009015A0">
        <w:rPr>
          <w:rFonts w:ascii="Calibri" w:hAnsi="Calibri"/>
          <w:sz w:val="26"/>
          <w:szCs w:val="26"/>
        </w:rPr>
        <w:t xml:space="preserve"> bestaat uit </w:t>
      </w:r>
      <w:r w:rsidR="00065EDE">
        <w:rPr>
          <w:rFonts w:ascii="Calibri" w:hAnsi="Calibri"/>
          <w:sz w:val="26"/>
          <w:szCs w:val="26"/>
        </w:rPr>
        <w:t>10</w:t>
      </w:r>
      <w:r w:rsidRPr="009015A0">
        <w:rPr>
          <w:rFonts w:ascii="Calibri" w:hAnsi="Calibri"/>
          <w:sz w:val="26"/>
          <w:szCs w:val="26"/>
        </w:rPr>
        <w:t xml:space="preserve"> dagdelen. Er zijn telkens 2 sessies van 3 uur op één cursusdag gepland, van 09:30 - 12:30 uur in de ochtend en van 13:30 – 16:30 uur in de middag. </w:t>
      </w:r>
    </w:p>
    <w:p w14:paraId="730BED8C" w14:textId="77777777" w:rsidR="00435BF3" w:rsidRPr="009015A0" w:rsidRDefault="00435BF3" w:rsidP="00435BF3">
      <w:pPr>
        <w:rPr>
          <w:rFonts w:ascii="Calibri" w:hAnsi="Calibri"/>
          <w:sz w:val="26"/>
          <w:szCs w:val="26"/>
        </w:rPr>
      </w:pPr>
    </w:p>
    <w:p w14:paraId="2BA5145D" w14:textId="77777777" w:rsidR="00435BF3" w:rsidRPr="009015A0" w:rsidRDefault="00435BF3" w:rsidP="00435BF3">
      <w:pPr>
        <w:rPr>
          <w:rFonts w:ascii="Calibri" w:hAnsi="Calibri"/>
          <w:sz w:val="26"/>
          <w:szCs w:val="26"/>
        </w:rPr>
      </w:pPr>
      <w:r w:rsidRPr="009015A0">
        <w:rPr>
          <w:rFonts w:ascii="Calibri" w:hAnsi="Calibri"/>
          <w:sz w:val="26"/>
          <w:szCs w:val="26"/>
        </w:rPr>
        <w:t>Vaste onderdelen van ieder dagdeel zijn:</w:t>
      </w:r>
    </w:p>
    <w:p w14:paraId="770AFB0A" w14:textId="77777777" w:rsidR="00435BF3" w:rsidRPr="009015A0" w:rsidRDefault="00435BF3" w:rsidP="00435BF3">
      <w:pPr>
        <w:numPr>
          <w:ilvl w:val="0"/>
          <w:numId w:val="3"/>
        </w:numPr>
        <w:rPr>
          <w:rFonts w:ascii="Calibri" w:hAnsi="Calibri"/>
          <w:sz w:val="26"/>
          <w:szCs w:val="26"/>
        </w:rPr>
      </w:pPr>
      <w:r w:rsidRPr="009015A0">
        <w:rPr>
          <w:rFonts w:ascii="Calibri" w:hAnsi="Calibri"/>
          <w:sz w:val="26"/>
          <w:szCs w:val="26"/>
        </w:rPr>
        <w:t>Presentatie van de verplichte literatuur per toerbeurt verzorgd door een cursist.</w:t>
      </w:r>
    </w:p>
    <w:p w14:paraId="7B4DA4DE" w14:textId="77777777" w:rsidR="00435BF3" w:rsidRPr="009015A0" w:rsidRDefault="00435BF3" w:rsidP="00435BF3">
      <w:pPr>
        <w:numPr>
          <w:ilvl w:val="0"/>
          <w:numId w:val="3"/>
        </w:numPr>
        <w:rPr>
          <w:rFonts w:ascii="Calibri" w:hAnsi="Calibri"/>
          <w:b/>
          <w:sz w:val="26"/>
          <w:szCs w:val="26"/>
        </w:rPr>
      </w:pPr>
      <w:r w:rsidRPr="009015A0">
        <w:rPr>
          <w:rFonts w:ascii="Calibri" w:hAnsi="Calibri"/>
          <w:sz w:val="26"/>
          <w:szCs w:val="26"/>
        </w:rPr>
        <w:t>Plenaire bespreking van de verplichte literatuur.</w:t>
      </w:r>
    </w:p>
    <w:p w14:paraId="6CBACAC3" w14:textId="77777777" w:rsidR="00435BF3" w:rsidRPr="009015A0" w:rsidRDefault="00435BF3" w:rsidP="00435BF3">
      <w:pPr>
        <w:numPr>
          <w:ilvl w:val="0"/>
          <w:numId w:val="3"/>
        </w:numPr>
        <w:rPr>
          <w:rFonts w:ascii="Calibri" w:hAnsi="Calibri"/>
          <w:b/>
          <w:sz w:val="26"/>
          <w:szCs w:val="26"/>
        </w:rPr>
      </w:pPr>
      <w:r w:rsidRPr="009015A0">
        <w:rPr>
          <w:rFonts w:ascii="Calibri" w:hAnsi="Calibri"/>
          <w:sz w:val="26"/>
          <w:szCs w:val="26"/>
        </w:rPr>
        <w:t>Rollenspelen, oefeningen gericht op het vertrouwd raken met- en het inoefenen van bepaalde interventies en casuïstiekbespreking ingebracht door cursisten.</w:t>
      </w:r>
    </w:p>
    <w:p w14:paraId="55018D41" w14:textId="77777777" w:rsidR="00435BF3" w:rsidRPr="009015A0" w:rsidRDefault="00435BF3" w:rsidP="00435BF3">
      <w:pPr>
        <w:numPr>
          <w:ilvl w:val="0"/>
          <w:numId w:val="3"/>
        </w:numPr>
        <w:rPr>
          <w:rFonts w:ascii="Calibri" w:hAnsi="Calibri"/>
          <w:b/>
          <w:sz w:val="26"/>
          <w:szCs w:val="26"/>
        </w:rPr>
      </w:pPr>
      <w:r w:rsidRPr="009015A0">
        <w:rPr>
          <w:rFonts w:ascii="Calibri" w:hAnsi="Calibri"/>
          <w:sz w:val="26"/>
          <w:szCs w:val="26"/>
        </w:rPr>
        <w:t xml:space="preserve">Groepsdemonstraties, </w:t>
      </w:r>
      <w:proofErr w:type="spellStart"/>
      <w:r w:rsidRPr="009015A0">
        <w:rPr>
          <w:rFonts w:ascii="Calibri" w:hAnsi="Calibri"/>
          <w:sz w:val="26"/>
          <w:szCs w:val="26"/>
        </w:rPr>
        <w:t>DVD’s</w:t>
      </w:r>
      <w:proofErr w:type="spellEnd"/>
      <w:r w:rsidRPr="009015A0">
        <w:rPr>
          <w:rFonts w:ascii="Calibri" w:hAnsi="Calibri"/>
          <w:sz w:val="26"/>
          <w:szCs w:val="26"/>
        </w:rPr>
        <w:t>.</w:t>
      </w:r>
    </w:p>
    <w:p w14:paraId="3794DE8A" w14:textId="77777777" w:rsidR="00435BF3" w:rsidRPr="009015A0" w:rsidRDefault="00435BF3" w:rsidP="00435BF3">
      <w:pPr>
        <w:rPr>
          <w:rFonts w:ascii="Calibri" w:hAnsi="Calibri"/>
          <w:sz w:val="26"/>
          <w:szCs w:val="26"/>
        </w:rPr>
      </w:pPr>
    </w:p>
    <w:p w14:paraId="652A2B7F" w14:textId="396AA5A5" w:rsidR="00435BF3" w:rsidRPr="00B02E7C" w:rsidRDefault="00435BF3" w:rsidP="00435BF3">
      <w:pPr>
        <w:rPr>
          <w:rFonts w:ascii="Calibri" w:hAnsi="Calibri"/>
          <w:b/>
          <w:color w:val="CF043C"/>
          <w:sz w:val="26"/>
          <w:szCs w:val="26"/>
        </w:rPr>
      </w:pPr>
      <w:r w:rsidRPr="00B02E7C">
        <w:rPr>
          <w:rFonts w:ascii="Calibri" w:hAnsi="Calibri"/>
          <w:color w:val="CF043C"/>
          <w:sz w:val="26"/>
          <w:szCs w:val="26"/>
        </w:rPr>
        <w:t>Ter voorbereiding  van de eerste</w:t>
      </w:r>
      <w:r w:rsidRPr="00B02E7C">
        <w:rPr>
          <w:rFonts w:ascii="Calibri" w:hAnsi="Calibri"/>
          <w:b/>
          <w:color w:val="CF043C"/>
          <w:sz w:val="26"/>
          <w:szCs w:val="26"/>
        </w:rPr>
        <w:t xml:space="preserve"> </w:t>
      </w:r>
      <w:r w:rsidRPr="00B02E7C">
        <w:rPr>
          <w:rFonts w:ascii="Calibri" w:hAnsi="Calibri"/>
          <w:color w:val="CF043C"/>
          <w:sz w:val="26"/>
          <w:szCs w:val="26"/>
        </w:rPr>
        <w:t xml:space="preserve">bijeenkomst op </w:t>
      </w:r>
      <w:r w:rsidR="00F07CB8">
        <w:rPr>
          <w:rFonts w:ascii="Calibri" w:hAnsi="Calibri"/>
          <w:color w:val="CF043C"/>
          <w:sz w:val="26"/>
          <w:szCs w:val="26"/>
        </w:rPr>
        <w:t>7 april</w:t>
      </w:r>
      <w:r w:rsidRPr="00B02E7C">
        <w:rPr>
          <w:rFonts w:ascii="Calibri" w:hAnsi="Calibri"/>
          <w:color w:val="CF043C"/>
          <w:sz w:val="26"/>
          <w:szCs w:val="26"/>
        </w:rPr>
        <w:t xml:space="preserve"> </w:t>
      </w:r>
      <w:r w:rsidR="009A5F39">
        <w:rPr>
          <w:rFonts w:ascii="Calibri" w:hAnsi="Calibri"/>
          <w:color w:val="CF043C"/>
          <w:sz w:val="26"/>
          <w:szCs w:val="26"/>
        </w:rPr>
        <w:t xml:space="preserve">2021 </w:t>
      </w:r>
      <w:r w:rsidRPr="00B02E7C">
        <w:rPr>
          <w:rFonts w:ascii="Calibri" w:hAnsi="Calibri"/>
          <w:color w:val="CF043C"/>
          <w:sz w:val="26"/>
          <w:szCs w:val="26"/>
        </w:rPr>
        <w:t xml:space="preserve">worden alle cursisten gevraagd een aantal </w:t>
      </w:r>
      <w:r w:rsidRPr="00B02E7C">
        <w:rPr>
          <w:rFonts w:ascii="Calibri" w:hAnsi="Calibri"/>
          <w:b/>
          <w:color w:val="CF043C"/>
          <w:sz w:val="26"/>
          <w:szCs w:val="26"/>
        </w:rPr>
        <w:t>persoonlijke leerdoelen</w:t>
      </w:r>
      <w:r w:rsidRPr="00B02E7C">
        <w:rPr>
          <w:rFonts w:ascii="Calibri" w:hAnsi="Calibri"/>
          <w:color w:val="CF043C"/>
          <w:sz w:val="26"/>
          <w:szCs w:val="26"/>
        </w:rPr>
        <w:t xml:space="preserve"> op te stellen met betrekking tot de cursus.</w:t>
      </w:r>
    </w:p>
    <w:p w14:paraId="1DD39F66" w14:textId="77777777" w:rsidR="00435BF3" w:rsidRPr="009015A0" w:rsidRDefault="00435BF3" w:rsidP="00435BF3">
      <w:pPr>
        <w:ind w:firstLine="708"/>
        <w:rPr>
          <w:rFonts w:ascii="Calibri" w:hAnsi="Calibri"/>
          <w:b/>
          <w:sz w:val="26"/>
          <w:szCs w:val="26"/>
        </w:rPr>
      </w:pPr>
    </w:p>
    <w:p w14:paraId="5A96D3FC" w14:textId="5EE0F537" w:rsidR="00435BF3" w:rsidRDefault="00435BF3" w:rsidP="00435BF3">
      <w:pPr>
        <w:ind w:firstLine="708"/>
        <w:rPr>
          <w:rFonts w:ascii="Calibri" w:hAnsi="Calibri"/>
          <w:b/>
          <w:sz w:val="32"/>
          <w:szCs w:val="32"/>
        </w:rPr>
      </w:pPr>
    </w:p>
    <w:p w14:paraId="674F52C5" w14:textId="77777777" w:rsidR="00435BF3" w:rsidRPr="00A570B2" w:rsidRDefault="00435BF3" w:rsidP="00435BF3">
      <w:pPr>
        <w:ind w:firstLine="708"/>
        <w:rPr>
          <w:rFonts w:ascii="Calibri" w:hAnsi="Calibri"/>
          <w:b/>
          <w:sz w:val="32"/>
          <w:szCs w:val="32"/>
        </w:rPr>
      </w:pPr>
      <w:r>
        <w:rPr>
          <w:rFonts w:ascii="Calibri" w:hAnsi="Calibri"/>
          <w:b/>
          <w:sz w:val="32"/>
          <w:szCs w:val="32"/>
        </w:rPr>
        <w:t>5</w:t>
      </w:r>
      <w:r w:rsidRPr="004B1B46">
        <w:rPr>
          <w:rFonts w:ascii="Calibri" w:hAnsi="Calibri"/>
          <w:b/>
          <w:sz w:val="32"/>
          <w:szCs w:val="32"/>
        </w:rPr>
        <w:t>.</w:t>
      </w:r>
      <w:r>
        <w:rPr>
          <w:rFonts w:ascii="Calibri" w:hAnsi="Calibri"/>
          <w:b/>
          <w:sz w:val="28"/>
          <w:szCs w:val="28"/>
        </w:rPr>
        <w:t xml:space="preserve">  </w:t>
      </w:r>
      <w:r>
        <w:rPr>
          <w:rFonts w:ascii="Calibri" w:hAnsi="Calibri"/>
          <w:b/>
          <w:sz w:val="28"/>
          <w:szCs w:val="28"/>
        </w:rPr>
        <w:tab/>
      </w:r>
      <w:r w:rsidRPr="004B1B46">
        <w:rPr>
          <w:rFonts w:ascii="Calibri" w:hAnsi="Calibri"/>
          <w:b/>
          <w:sz w:val="32"/>
          <w:szCs w:val="32"/>
        </w:rPr>
        <w:t>Beoordeling</w:t>
      </w:r>
    </w:p>
    <w:p w14:paraId="692742CE" w14:textId="77777777" w:rsidR="00435BF3" w:rsidRPr="006D780C" w:rsidRDefault="00435BF3" w:rsidP="00435BF3">
      <w:pPr>
        <w:ind w:left="720"/>
        <w:rPr>
          <w:rFonts w:ascii="Calibri" w:hAnsi="Calibri"/>
          <w:b/>
          <w:sz w:val="28"/>
          <w:szCs w:val="28"/>
        </w:rPr>
      </w:pPr>
    </w:p>
    <w:p w14:paraId="223AC09D" w14:textId="77777777" w:rsidR="00435BF3" w:rsidRPr="0006743E" w:rsidRDefault="00435BF3" w:rsidP="00435BF3">
      <w:pPr>
        <w:rPr>
          <w:rFonts w:ascii="Calibri" w:hAnsi="Calibri"/>
          <w:b/>
          <w:sz w:val="26"/>
          <w:szCs w:val="26"/>
        </w:rPr>
      </w:pPr>
      <w:r w:rsidRPr="0006743E">
        <w:rPr>
          <w:rFonts w:ascii="Calibri" w:hAnsi="Calibri"/>
          <w:sz w:val="26"/>
          <w:szCs w:val="26"/>
        </w:rPr>
        <w:t xml:space="preserve">Van alle cursisten wordt verwacht dat zij van de literatuur van iedere bijeenkomst (vanaf de tweede bijeenkomst) een persoonlijk </w:t>
      </w:r>
      <w:r w:rsidRPr="0006743E">
        <w:rPr>
          <w:rFonts w:ascii="Calibri" w:hAnsi="Calibri"/>
          <w:b/>
          <w:sz w:val="26"/>
          <w:szCs w:val="26"/>
        </w:rPr>
        <w:t>reflectieverslag</w:t>
      </w:r>
      <w:r w:rsidRPr="0006743E">
        <w:rPr>
          <w:rFonts w:ascii="Calibri" w:hAnsi="Calibri"/>
          <w:sz w:val="26"/>
          <w:szCs w:val="26"/>
        </w:rPr>
        <w:t xml:space="preserve"> maken van maximaal één pagina. In het verslag verwerkt men  de literatuur én koppelt deze aan zowel de eigen persoonlijke ervaring als aan ervaringen met cliënten. </w:t>
      </w:r>
    </w:p>
    <w:p w14:paraId="42FC1077" w14:textId="77777777" w:rsidR="00435BF3" w:rsidRPr="0006743E" w:rsidRDefault="00435BF3" w:rsidP="00435BF3">
      <w:pPr>
        <w:rPr>
          <w:rFonts w:ascii="Calibri" w:hAnsi="Calibri"/>
          <w:sz w:val="26"/>
          <w:szCs w:val="26"/>
        </w:rPr>
      </w:pPr>
    </w:p>
    <w:p w14:paraId="5B107F5E" w14:textId="77777777" w:rsidR="00435BF3" w:rsidRPr="0006743E" w:rsidRDefault="00435BF3" w:rsidP="00435BF3">
      <w:pPr>
        <w:pStyle w:val="Default"/>
        <w:rPr>
          <w:rFonts w:ascii="Calibri" w:eastAsia="Times New Roman" w:hAnsi="Calibri" w:cs="Times New Roman"/>
          <w:color w:val="auto"/>
          <w:sz w:val="26"/>
          <w:szCs w:val="26"/>
          <w:lang w:eastAsia="nl-NL"/>
        </w:rPr>
      </w:pPr>
      <w:r w:rsidRPr="0006743E">
        <w:rPr>
          <w:rFonts w:ascii="Calibri" w:eastAsia="Times New Roman" w:hAnsi="Calibri" w:cs="Times New Roman"/>
          <w:color w:val="auto"/>
          <w:sz w:val="26"/>
          <w:szCs w:val="26"/>
          <w:lang w:eastAsia="nl-NL"/>
        </w:rPr>
        <w:t xml:space="preserve">De beoordeling vindt plaats aan de hand van de volgende criteria: </w:t>
      </w:r>
    </w:p>
    <w:p w14:paraId="22F326B2" w14:textId="77777777" w:rsidR="00435BF3" w:rsidRPr="0006743E" w:rsidRDefault="00435BF3" w:rsidP="00435BF3">
      <w:pPr>
        <w:pStyle w:val="Default"/>
        <w:numPr>
          <w:ilvl w:val="0"/>
          <w:numId w:val="7"/>
        </w:numPr>
        <w:spacing w:after="27"/>
        <w:rPr>
          <w:rFonts w:ascii="Calibri" w:eastAsia="Times New Roman" w:hAnsi="Calibri" w:cs="Times New Roman"/>
          <w:color w:val="auto"/>
          <w:sz w:val="26"/>
          <w:szCs w:val="26"/>
          <w:lang w:eastAsia="nl-NL"/>
        </w:rPr>
      </w:pPr>
      <w:r w:rsidRPr="0006743E">
        <w:rPr>
          <w:rFonts w:ascii="Calibri" w:eastAsia="Times New Roman" w:hAnsi="Calibri" w:cs="Times New Roman"/>
          <w:color w:val="auto"/>
          <w:sz w:val="26"/>
          <w:szCs w:val="26"/>
          <w:lang w:eastAsia="nl-NL"/>
        </w:rPr>
        <w:t>100% aanwezigheid:</w:t>
      </w:r>
      <w:r w:rsidRPr="0006743E">
        <w:rPr>
          <w:rFonts w:ascii="Calibri" w:hAnsi="Calibri"/>
          <w:sz w:val="26"/>
          <w:szCs w:val="26"/>
        </w:rPr>
        <w:t xml:space="preserve"> Bij het missen van één dagdeel moet een vervangende opdracht worden gemaakt in overleg met de docent.</w:t>
      </w:r>
    </w:p>
    <w:p w14:paraId="65204391" w14:textId="77777777" w:rsidR="00435BF3" w:rsidRPr="0006743E" w:rsidRDefault="00435BF3" w:rsidP="00435BF3">
      <w:pPr>
        <w:pStyle w:val="Default"/>
        <w:numPr>
          <w:ilvl w:val="0"/>
          <w:numId w:val="7"/>
        </w:numPr>
        <w:spacing w:after="27"/>
        <w:rPr>
          <w:rFonts w:ascii="Calibri" w:eastAsia="Times New Roman" w:hAnsi="Calibri" w:cs="Times New Roman"/>
          <w:color w:val="auto"/>
          <w:sz w:val="26"/>
          <w:szCs w:val="26"/>
          <w:lang w:eastAsia="nl-NL"/>
        </w:rPr>
      </w:pPr>
      <w:r w:rsidRPr="0006743E">
        <w:rPr>
          <w:rFonts w:ascii="Calibri" w:eastAsia="Times New Roman" w:hAnsi="Calibri" w:cs="Times New Roman"/>
          <w:color w:val="auto"/>
          <w:sz w:val="26"/>
          <w:szCs w:val="26"/>
          <w:lang w:eastAsia="nl-NL"/>
        </w:rPr>
        <w:t xml:space="preserve">inzet tijdens de bijeenkomsten </w:t>
      </w:r>
    </w:p>
    <w:p w14:paraId="21CD07C4" w14:textId="77777777" w:rsidR="00435BF3" w:rsidRPr="0006743E" w:rsidRDefault="00435BF3" w:rsidP="00435BF3">
      <w:pPr>
        <w:pStyle w:val="Default"/>
        <w:numPr>
          <w:ilvl w:val="0"/>
          <w:numId w:val="7"/>
        </w:numPr>
        <w:spacing w:after="27"/>
        <w:rPr>
          <w:rFonts w:ascii="Calibri" w:eastAsia="Times New Roman" w:hAnsi="Calibri" w:cs="Times New Roman"/>
          <w:color w:val="auto"/>
          <w:sz w:val="26"/>
          <w:szCs w:val="26"/>
          <w:lang w:eastAsia="nl-NL"/>
        </w:rPr>
      </w:pPr>
      <w:r w:rsidRPr="0006743E">
        <w:rPr>
          <w:rFonts w:ascii="Calibri" w:eastAsia="Times New Roman" w:hAnsi="Calibri" w:cs="Times New Roman"/>
          <w:color w:val="auto"/>
          <w:sz w:val="26"/>
          <w:szCs w:val="26"/>
          <w:lang w:eastAsia="nl-NL"/>
        </w:rPr>
        <w:t xml:space="preserve">de persoonsgerichte attitude moet blijken tijdens de rollenspelen, oefeningen en casuïstiekbesprekingen </w:t>
      </w:r>
    </w:p>
    <w:p w14:paraId="51AFA7DE" w14:textId="77777777" w:rsidR="00435BF3" w:rsidRPr="0006743E" w:rsidRDefault="00435BF3" w:rsidP="00435BF3">
      <w:pPr>
        <w:pStyle w:val="Default"/>
        <w:numPr>
          <w:ilvl w:val="0"/>
          <w:numId w:val="7"/>
        </w:numPr>
        <w:spacing w:after="27"/>
        <w:rPr>
          <w:rFonts w:ascii="Calibri" w:eastAsia="Times New Roman" w:hAnsi="Calibri" w:cs="Times New Roman"/>
          <w:color w:val="auto"/>
          <w:sz w:val="26"/>
          <w:szCs w:val="26"/>
          <w:lang w:eastAsia="nl-NL"/>
        </w:rPr>
      </w:pPr>
      <w:r w:rsidRPr="0006743E">
        <w:rPr>
          <w:rFonts w:ascii="Calibri" w:eastAsia="Times New Roman" w:hAnsi="Calibri" w:cs="Times New Roman"/>
          <w:color w:val="auto"/>
          <w:sz w:val="26"/>
          <w:szCs w:val="26"/>
          <w:lang w:eastAsia="nl-NL"/>
        </w:rPr>
        <w:t xml:space="preserve">kennis moet tot uitdrukking komen in het werkstuk </w:t>
      </w:r>
    </w:p>
    <w:p w14:paraId="5AC7DC4B" w14:textId="77777777" w:rsidR="00435BF3" w:rsidRPr="0006743E" w:rsidRDefault="00435BF3" w:rsidP="00435BF3">
      <w:pPr>
        <w:pStyle w:val="Default"/>
        <w:ind w:left="720"/>
        <w:rPr>
          <w:rFonts w:ascii="Calibri" w:eastAsia="Times New Roman" w:hAnsi="Calibri" w:cs="Times New Roman"/>
          <w:color w:val="auto"/>
          <w:sz w:val="26"/>
          <w:szCs w:val="26"/>
          <w:highlight w:val="yellow"/>
          <w:lang w:eastAsia="nl-NL"/>
        </w:rPr>
      </w:pPr>
      <w:r w:rsidRPr="0006743E">
        <w:rPr>
          <w:rFonts w:ascii="Calibri" w:eastAsia="Times New Roman" w:hAnsi="Calibri" w:cs="Times New Roman"/>
          <w:color w:val="auto"/>
          <w:sz w:val="26"/>
          <w:szCs w:val="26"/>
          <w:lang w:eastAsia="nl-NL"/>
        </w:rPr>
        <w:t>en de werkstukbespreking. Voor het werkstuk zie de toelichting hierna.</w:t>
      </w:r>
      <w:r w:rsidRPr="0006743E">
        <w:rPr>
          <w:rFonts w:ascii="Calibri" w:eastAsia="Times New Roman" w:hAnsi="Calibri" w:cs="Times New Roman"/>
          <w:color w:val="auto"/>
          <w:sz w:val="26"/>
          <w:szCs w:val="26"/>
          <w:highlight w:val="yellow"/>
          <w:lang w:eastAsia="nl-NL"/>
        </w:rPr>
        <w:t xml:space="preserve"> </w:t>
      </w:r>
    </w:p>
    <w:p w14:paraId="405B119F" w14:textId="77777777" w:rsidR="00435BF3" w:rsidRPr="00A570B2" w:rsidRDefault="00435BF3" w:rsidP="00435BF3">
      <w:pPr>
        <w:pStyle w:val="Default"/>
        <w:rPr>
          <w:rFonts w:ascii="Calibri" w:eastAsia="Times New Roman" w:hAnsi="Calibri" w:cs="Times New Roman"/>
          <w:color w:val="auto"/>
          <w:sz w:val="28"/>
          <w:szCs w:val="28"/>
          <w:highlight w:val="yellow"/>
          <w:lang w:eastAsia="nl-NL"/>
        </w:rPr>
      </w:pPr>
    </w:p>
    <w:p w14:paraId="00BFDB94" w14:textId="77777777" w:rsidR="00435BF3" w:rsidRPr="0006743E" w:rsidRDefault="00435BF3" w:rsidP="00435BF3">
      <w:pPr>
        <w:pStyle w:val="Default"/>
        <w:rPr>
          <w:rFonts w:ascii="Calibri" w:eastAsia="Times New Roman" w:hAnsi="Calibri" w:cs="Times New Roman"/>
          <w:b/>
          <w:color w:val="auto"/>
          <w:sz w:val="26"/>
          <w:szCs w:val="26"/>
          <w:lang w:eastAsia="nl-NL"/>
        </w:rPr>
      </w:pPr>
      <w:r w:rsidRPr="0006743E">
        <w:rPr>
          <w:rFonts w:ascii="Calibri" w:eastAsia="Times New Roman" w:hAnsi="Calibri" w:cs="Times New Roman"/>
          <w:b/>
          <w:color w:val="auto"/>
          <w:sz w:val="26"/>
          <w:szCs w:val="26"/>
          <w:lang w:eastAsia="nl-NL"/>
        </w:rPr>
        <w:t xml:space="preserve">Het werkstuk </w:t>
      </w:r>
    </w:p>
    <w:p w14:paraId="5B5775EF" w14:textId="77777777" w:rsidR="00435BF3" w:rsidRDefault="00435BF3" w:rsidP="00635EBE">
      <w:pPr>
        <w:rPr>
          <w:rFonts w:ascii="Calibri" w:hAnsi="Calibri"/>
          <w:sz w:val="26"/>
          <w:szCs w:val="26"/>
        </w:rPr>
      </w:pPr>
      <w:r w:rsidRPr="0006743E">
        <w:rPr>
          <w:rFonts w:ascii="Calibri" w:hAnsi="Calibri"/>
          <w:sz w:val="26"/>
          <w:szCs w:val="26"/>
        </w:rPr>
        <w:t xml:space="preserve">Met het werkstuk dient de cursist te laten zien, in staat te zijn tot een kritische reflectie op het eigen werk. </w:t>
      </w:r>
      <w:r w:rsidR="00635EBE">
        <w:rPr>
          <w:rFonts w:ascii="Calibri" w:hAnsi="Calibri"/>
          <w:sz w:val="26"/>
          <w:szCs w:val="26"/>
        </w:rPr>
        <w:t xml:space="preserve">De </w:t>
      </w:r>
      <w:r w:rsidRPr="0006743E">
        <w:rPr>
          <w:rFonts w:ascii="Calibri" w:hAnsi="Calibri"/>
          <w:sz w:val="26"/>
          <w:szCs w:val="26"/>
        </w:rPr>
        <w:t xml:space="preserve">cursist </w:t>
      </w:r>
      <w:r>
        <w:rPr>
          <w:rFonts w:ascii="Calibri" w:hAnsi="Calibri"/>
          <w:sz w:val="26"/>
          <w:szCs w:val="26"/>
        </w:rPr>
        <w:t xml:space="preserve">schrijft </w:t>
      </w:r>
      <w:r w:rsidRPr="0006743E">
        <w:rPr>
          <w:rFonts w:ascii="Calibri" w:hAnsi="Calibri"/>
          <w:sz w:val="26"/>
          <w:szCs w:val="26"/>
        </w:rPr>
        <w:t>een reflectie over de totale cursus</w:t>
      </w:r>
      <w:r w:rsidRPr="00D1784B">
        <w:rPr>
          <w:rFonts w:ascii="Calibri" w:hAnsi="Calibri"/>
          <w:sz w:val="26"/>
          <w:szCs w:val="26"/>
        </w:rPr>
        <w:t>.</w:t>
      </w:r>
      <w:r>
        <w:rPr>
          <w:rFonts w:ascii="Calibri" w:hAnsi="Calibri"/>
          <w:sz w:val="26"/>
          <w:szCs w:val="26"/>
        </w:rPr>
        <w:t xml:space="preserve">  Hierin worden meegenomen de oorspronkelijke leerdoelen, </w:t>
      </w:r>
      <w:r w:rsidRPr="0006743E">
        <w:rPr>
          <w:rFonts w:ascii="Calibri" w:hAnsi="Calibri"/>
          <w:sz w:val="26"/>
          <w:szCs w:val="26"/>
        </w:rPr>
        <w:t xml:space="preserve"> alle </w:t>
      </w:r>
      <w:r w:rsidR="00635EBE">
        <w:rPr>
          <w:rFonts w:ascii="Calibri" w:hAnsi="Calibri"/>
          <w:sz w:val="26"/>
          <w:szCs w:val="26"/>
        </w:rPr>
        <w:t xml:space="preserve">eerdere </w:t>
      </w:r>
      <w:r w:rsidRPr="0006743E">
        <w:rPr>
          <w:rFonts w:ascii="Calibri" w:hAnsi="Calibri"/>
          <w:sz w:val="26"/>
          <w:szCs w:val="26"/>
        </w:rPr>
        <w:t>reflectieverslagen</w:t>
      </w:r>
      <w:r>
        <w:rPr>
          <w:rFonts w:ascii="Calibri" w:hAnsi="Calibri"/>
          <w:sz w:val="26"/>
          <w:szCs w:val="26"/>
        </w:rPr>
        <w:t>, literatuur en bijeenkomsten</w:t>
      </w:r>
      <w:r w:rsidR="00635EBE">
        <w:rPr>
          <w:rFonts w:ascii="Calibri" w:hAnsi="Calibri"/>
          <w:sz w:val="26"/>
          <w:szCs w:val="26"/>
        </w:rPr>
        <w:t>.</w:t>
      </w:r>
      <w:r w:rsidRPr="0006743E">
        <w:rPr>
          <w:rFonts w:ascii="Calibri" w:hAnsi="Calibri"/>
          <w:sz w:val="26"/>
          <w:szCs w:val="26"/>
        </w:rPr>
        <w:t xml:space="preserve">  </w:t>
      </w:r>
    </w:p>
    <w:p w14:paraId="4554425E" w14:textId="77777777" w:rsidR="00635EBE" w:rsidRPr="00635EBE" w:rsidRDefault="00635EBE" w:rsidP="00635EBE">
      <w:pPr>
        <w:rPr>
          <w:rFonts w:ascii="Calibri" w:hAnsi="Calibri"/>
          <w:sz w:val="26"/>
          <w:szCs w:val="26"/>
        </w:rPr>
      </w:pPr>
      <w:r>
        <w:rPr>
          <w:rFonts w:ascii="Calibri" w:hAnsi="Calibri"/>
          <w:sz w:val="26"/>
          <w:szCs w:val="26"/>
        </w:rPr>
        <w:t>De werkstukken worden tijdens de laatste bijeenkomst besproken.</w:t>
      </w:r>
    </w:p>
    <w:p w14:paraId="4C82EEB5" w14:textId="77777777" w:rsidR="00435BF3" w:rsidRPr="00A570B2" w:rsidRDefault="00435BF3" w:rsidP="00435BF3">
      <w:pPr>
        <w:pStyle w:val="Default"/>
        <w:rPr>
          <w:rFonts w:ascii="Calibri" w:eastAsia="Times New Roman" w:hAnsi="Calibri" w:cs="Times New Roman"/>
          <w:color w:val="auto"/>
          <w:sz w:val="28"/>
          <w:szCs w:val="28"/>
          <w:highlight w:val="yellow"/>
          <w:lang w:eastAsia="nl-NL"/>
        </w:rPr>
      </w:pPr>
    </w:p>
    <w:p w14:paraId="6E84D755" w14:textId="77777777" w:rsidR="00435BF3" w:rsidRDefault="00435BF3">
      <w:pPr>
        <w:rPr>
          <w:rFonts w:ascii="Calibri" w:hAnsi="Calibri"/>
          <w:b/>
          <w:sz w:val="32"/>
          <w:szCs w:val="32"/>
        </w:rPr>
      </w:pPr>
      <w:r>
        <w:rPr>
          <w:rFonts w:ascii="Calibri" w:hAnsi="Calibri"/>
          <w:b/>
          <w:sz w:val="32"/>
          <w:szCs w:val="32"/>
        </w:rPr>
        <w:br w:type="page"/>
      </w:r>
    </w:p>
    <w:p w14:paraId="7945BBAE" w14:textId="77777777" w:rsidR="00435BF3" w:rsidRDefault="00435BF3" w:rsidP="00435BF3">
      <w:pPr>
        <w:ind w:left="360" w:firstLine="348"/>
        <w:rPr>
          <w:rFonts w:ascii="Calibri" w:hAnsi="Calibri"/>
          <w:b/>
          <w:sz w:val="32"/>
          <w:szCs w:val="32"/>
        </w:rPr>
      </w:pPr>
      <w:r w:rsidRPr="001A2334">
        <w:rPr>
          <w:rFonts w:ascii="Calibri" w:hAnsi="Calibri"/>
          <w:b/>
          <w:sz w:val="32"/>
          <w:szCs w:val="32"/>
        </w:rPr>
        <w:t xml:space="preserve">6. </w:t>
      </w:r>
      <w:r w:rsidRPr="001A2334">
        <w:rPr>
          <w:rFonts w:ascii="Calibri" w:hAnsi="Calibri"/>
          <w:b/>
          <w:sz w:val="32"/>
          <w:szCs w:val="32"/>
        </w:rPr>
        <w:tab/>
        <w:t>Literatuur</w:t>
      </w:r>
    </w:p>
    <w:p w14:paraId="033E0052" w14:textId="77777777" w:rsidR="00435BF3" w:rsidRPr="001F3B5E" w:rsidRDefault="00435BF3" w:rsidP="00435BF3">
      <w:pPr>
        <w:rPr>
          <w:rFonts w:ascii="Calibri" w:hAnsi="Calibri"/>
          <w:sz w:val="32"/>
          <w:szCs w:val="32"/>
        </w:rPr>
      </w:pPr>
    </w:p>
    <w:p w14:paraId="7C9EF1DF" w14:textId="77777777" w:rsidR="00435BF3" w:rsidRPr="001F3B5E" w:rsidRDefault="00435BF3" w:rsidP="00435BF3">
      <w:pPr>
        <w:rPr>
          <w:rFonts w:ascii="Calibri" w:hAnsi="Calibri"/>
          <w:sz w:val="28"/>
          <w:szCs w:val="28"/>
          <w:u w:val="single"/>
        </w:rPr>
      </w:pPr>
      <w:r w:rsidRPr="001F3B5E">
        <w:rPr>
          <w:rFonts w:ascii="Calibri" w:hAnsi="Calibri"/>
          <w:sz w:val="28"/>
          <w:szCs w:val="28"/>
          <w:u w:val="single"/>
        </w:rPr>
        <w:t xml:space="preserve">Verplichte literatuur – </w:t>
      </w:r>
      <w:r w:rsidR="00B02E7C">
        <w:rPr>
          <w:rFonts w:ascii="Calibri" w:hAnsi="Calibri"/>
          <w:sz w:val="28"/>
          <w:szCs w:val="28"/>
          <w:u w:val="single"/>
        </w:rPr>
        <w:t xml:space="preserve">zelf </w:t>
      </w:r>
      <w:r w:rsidRPr="001F3B5E">
        <w:rPr>
          <w:rFonts w:ascii="Calibri" w:hAnsi="Calibri"/>
          <w:sz w:val="28"/>
          <w:szCs w:val="28"/>
          <w:u w:val="single"/>
        </w:rPr>
        <w:t xml:space="preserve">aan te schaffen boeken: </w:t>
      </w:r>
    </w:p>
    <w:p w14:paraId="78B1FF08" w14:textId="77777777" w:rsidR="00435BF3" w:rsidRPr="0006743E" w:rsidRDefault="00435BF3" w:rsidP="00435BF3">
      <w:pPr>
        <w:numPr>
          <w:ilvl w:val="0"/>
          <w:numId w:val="8"/>
        </w:numPr>
        <w:rPr>
          <w:rFonts w:ascii="MS Gothic" w:eastAsia="MS Gothic" w:hAnsi="MS Gothic" w:cs="MS Gothic"/>
          <w:sz w:val="26"/>
          <w:szCs w:val="26"/>
        </w:rPr>
      </w:pPr>
      <w:r w:rsidRPr="0006743E">
        <w:rPr>
          <w:rFonts w:ascii="Calibri" w:hAnsi="Calibri"/>
          <w:sz w:val="26"/>
          <w:szCs w:val="26"/>
        </w:rPr>
        <w:t xml:space="preserve">Handboek Gesprekstherapie – de persoonsgerichte </w:t>
      </w:r>
      <w:proofErr w:type="spellStart"/>
      <w:r w:rsidRPr="0006743E">
        <w:rPr>
          <w:rFonts w:ascii="Calibri" w:hAnsi="Calibri"/>
          <w:sz w:val="26"/>
          <w:szCs w:val="26"/>
        </w:rPr>
        <w:t>experiëntiële</w:t>
      </w:r>
      <w:proofErr w:type="spellEnd"/>
      <w:r w:rsidRPr="0006743E">
        <w:rPr>
          <w:rFonts w:ascii="Calibri" w:hAnsi="Calibri"/>
          <w:sz w:val="26"/>
          <w:szCs w:val="26"/>
        </w:rPr>
        <w:t xml:space="preserve"> benadering. Dr G. </w:t>
      </w:r>
      <w:proofErr w:type="spellStart"/>
      <w:r w:rsidRPr="0006743E">
        <w:rPr>
          <w:rFonts w:ascii="Calibri" w:hAnsi="Calibri"/>
          <w:sz w:val="26"/>
          <w:szCs w:val="26"/>
        </w:rPr>
        <w:t>Lietaer</w:t>
      </w:r>
      <w:proofErr w:type="spellEnd"/>
      <w:r w:rsidRPr="0006743E">
        <w:rPr>
          <w:rFonts w:ascii="Calibri" w:hAnsi="Calibri"/>
          <w:sz w:val="26"/>
          <w:szCs w:val="26"/>
        </w:rPr>
        <w:t xml:space="preserve">, dr. G. </w:t>
      </w:r>
      <w:proofErr w:type="spellStart"/>
      <w:r w:rsidRPr="0006743E">
        <w:rPr>
          <w:rFonts w:ascii="Calibri" w:hAnsi="Calibri"/>
          <w:sz w:val="26"/>
          <w:szCs w:val="26"/>
        </w:rPr>
        <w:t>Vanae</w:t>
      </w:r>
      <w:r>
        <w:rPr>
          <w:rFonts w:ascii="Calibri" w:hAnsi="Calibri"/>
          <w:sz w:val="26"/>
          <w:szCs w:val="26"/>
        </w:rPr>
        <w:t>r</w:t>
      </w:r>
      <w:r w:rsidRPr="0006743E">
        <w:rPr>
          <w:rFonts w:ascii="Calibri" w:hAnsi="Calibri"/>
          <w:sz w:val="26"/>
          <w:szCs w:val="26"/>
        </w:rPr>
        <w:t>schot</w:t>
      </w:r>
      <w:proofErr w:type="spellEnd"/>
      <w:r w:rsidRPr="0006743E">
        <w:rPr>
          <w:rFonts w:ascii="Calibri" w:hAnsi="Calibri"/>
          <w:sz w:val="26"/>
          <w:szCs w:val="26"/>
        </w:rPr>
        <w:t xml:space="preserve">, </w:t>
      </w:r>
      <w:proofErr w:type="spellStart"/>
      <w:r w:rsidRPr="0006743E">
        <w:rPr>
          <w:rFonts w:ascii="Calibri" w:hAnsi="Calibri"/>
          <w:sz w:val="26"/>
          <w:szCs w:val="26"/>
        </w:rPr>
        <w:t>drs</w:t>
      </w:r>
      <w:proofErr w:type="spellEnd"/>
      <w:r w:rsidRPr="0006743E">
        <w:rPr>
          <w:rFonts w:ascii="Calibri" w:hAnsi="Calibri"/>
          <w:sz w:val="26"/>
          <w:szCs w:val="26"/>
        </w:rPr>
        <w:t xml:space="preserve"> J.A. Snijders, </w:t>
      </w:r>
      <w:proofErr w:type="spellStart"/>
      <w:r w:rsidRPr="0006743E">
        <w:rPr>
          <w:rFonts w:ascii="Calibri" w:hAnsi="Calibri"/>
          <w:sz w:val="26"/>
          <w:szCs w:val="26"/>
        </w:rPr>
        <w:t>dr</w:t>
      </w:r>
      <w:proofErr w:type="spellEnd"/>
      <w:r w:rsidRPr="0006743E">
        <w:rPr>
          <w:rFonts w:ascii="Calibri" w:hAnsi="Calibri"/>
          <w:sz w:val="26"/>
          <w:szCs w:val="26"/>
        </w:rPr>
        <w:t xml:space="preserve"> R.J. </w:t>
      </w:r>
      <w:proofErr w:type="spellStart"/>
      <w:r w:rsidRPr="0006743E">
        <w:rPr>
          <w:rFonts w:ascii="Calibri" w:hAnsi="Calibri"/>
          <w:sz w:val="26"/>
          <w:szCs w:val="26"/>
        </w:rPr>
        <w:t>Takens</w:t>
      </w:r>
      <w:proofErr w:type="spellEnd"/>
      <w:r w:rsidRPr="0006743E">
        <w:rPr>
          <w:rFonts w:ascii="Calibri" w:hAnsi="Calibri"/>
          <w:sz w:val="26"/>
          <w:szCs w:val="26"/>
        </w:rPr>
        <w:t xml:space="preserve"> (red). Jaar 2008, De tijdstroom, Utrecht, ISBN 9785891387 </w:t>
      </w:r>
      <w:r w:rsidRPr="0006743E">
        <w:rPr>
          <w:rFonts w:ascii="Calibri" w:hAnsi="Calibri"/>
          <w:sz w:val="26"/>
          <w:szCs w:val="26"/>
        </w:rPr>
        <w:br/>
        <w:t xml:space="preserve">(Bol.com ca. € 66,--) </w:t>
      </w:r>
    </w:p>
    <w:p w14:paraId="5F91D2F6" w14:textId="77777777" w:rsidR="00435BF3" w:rsidRPr="0006743E" w:rsidRDefault="00435BF3" w:rsidP="00435BF3">
      <w:pPr>
        <w:numPr>
          <w:ilvl w:val="0"/>
          <w:numId w:val="8"/>
        </w:numPr>
        <w:rPr>
          <w:rFonts w:ascii="Calibri" w:hAnsi="Calibri"/>
          <w:sz w:val="26"/>
          <w:szCs w:val="26"/>
        </w:rPr>
      </w:pPr>
      <w:r w:rsidRPr="0006743E">
        <w:rPr>
          <w:rFonts w:ascii="Calibri" w:hAnsi="Calibri"/>
          <w:sz w:val="26"/>
          <w:szCs w:val="26"/>
        </w:rPr>
        <w:t xml:space="preserve">Gids voor gesprekstherapie, </w:t>
      </w:r>
      <w:proofErr w:type="spellStart"/>
      <w:r w:rsidRPr="0006743E">
        <w:rPr>
          <w:rFonts w:ascii="Calibri" w:hAnsi="Calibri"/>
          <w:sz w:val="26"/>
          <w:szCs w:val="26"/>
        </w:rPr>
        <w:t>Leijsen</w:t>
      </w:r>
      <w:proofErr w:type="spellEnd"/>
      <w:r w:rsidRPr="0006743E">
        <w:rPr>
          <w:rFonts w:ascii="Calibri" w:hAnsi="Calibri"/>
          <w:sz w:val="26"/>
          <w:szCs w:val="26"/>
        </w:rPr>
        <w:t xml:space="preserve">, M. </w:t>
      </w:r>
      <w:r w:rsidRPr="0006743E">
        <w:rPr>
          <w:rFonts w:ascii="Calibri" w:hAnsi="Calibri"/>
          <w:sz w:val="26"/>
          <w:szCs w:val="26"/>
        </w:rPr>
        <w:br/>
        <w:t>Jaar 1995, De tijdstroom, Utrecht, ISBN 903521587</w:t>
      </w:r>
      <w:r w:rsidRPr="0006743E">
        <w:rPr>
          <w:rFonts w:ascii="Calibri" w:hAnsi="Calibri"/>
          <w:sz w:val="26"/>
          <w:szCs w:val="26"/>
        </w:rPr>
        <w:br/>
        <w:t>(Bol.com ca. € 37,--)</w:t>
      </w:r>
    </w:p>
    <w:p w14:paraId="78570759" w14:textId="77777777" w:rsidR="00435BF3" w:rsidRPr="0006743E" w:rsidRDefault="00435BF3" w:rsidP="00435BF3">
      <w:pPr>
        <w:numPr>
          <w:ilvl w:val="0"/>
          <w:numId w:val="8"/>
        </w:numPr>
        <w:rPr>
          <w:rFonts w:ascii="Calibri" w:hAnsi="Calibri"/>
          <w:sz w:val="26"/>
          <w:szCs w:val="26"/>
        </w:rPr>
      </w:pPr>
      <w:r w:rsidRPr="0006743E">
        <w:rPr>
          <w:rFonts w:ascii="Calibri" w:hAnsi="Calibri"/>
          <w:sz w:val="26"/>
          <w:szCs w:val="26"/>
        </w:rPr>
        <w:t xml:space="preserve">Persoonsgerichte therapie in de praktijk, Marijke </w:t>
      </w:r>
      <w:proofErr w:type="spellStart"/>
      <w:r w:rsidRPr="0006743E">
        <w:rPr>
          <w:rFonts w:ascii="Calibri" w:hAnsi="Calibri"/>
          <w:sz w:val="26"/>
          <w:szCs w:val="26"/>
        </w:rPr>
        <w:t>Baljon</w:t>
      </w:r>
      <w:proofErr w:type="spellEnd"/>
      <w:r w:rsidRPr="0006743E">
        <w:rPr>
          <w:rFonts w:ascii="Calibri" w:hAnsi="Calibri"/>
          <w:sz w:val="26"/>
          <w:szCs w:val="26"/>
        </w:rPr>
        <w:t xml:space="preserve">, </w:t>
      </w:r>
      <w:proofErr w:type="spellStart"/>
      <w:r w:rsidRPr="0006743E">
        <w:rPr>
          <w:rFonts w:ascii="Calibri" w:hAnsi="Calibri"/>
          <w:sz w:val="26"/>
          <w:szCs w:val="26"/>
        </w:rPr>
        <w:t>Grieteke</w:t>
      </w:r>
      <w:proofErr w:type="spellEnd"/>
      <w:r w:rsidRPr="0006743E">
        <w:rPr>
          <w:rFonts w:ascii="Calibri" w:hAnsi="Calibri"/>
          <w:sz w:val="26"/>
          <w:szCs w:val="26"/>
        </w:rPr>
        <w:t xml:space="preserve"> Pool en Roelf Jan </w:t>
      </w:r>
      <w:proofErr w:type="spellStart"/>
      <w:r w:rsidRPr="0006743E">
        <w:rPr>
          <w:rFonts w:ascii="Calibri" w:hAnsi="Calibri"/>
          <w:sz w:val="26"/>
          <w:szCs w:val="26"/>
        </w:rPr>
        <w:t>Takens</w:t>
      </w:r>
      <w:proofErr w:type="spellEnd"/>
      <w:r w:rsidRPr="0006743E">
        <w:rPr>
          <w:rFonts w:ascii="Calibri" w:hAnsi="Calibri"/>
          <w:sz w:val="26"/>
          <w:szCs w:val="26"/>
        </w:rPr>
        <w:t xml:space="preserve"> </w:t>
      </w:r>
      <w:r w:rsidRPr="0006743E">
        <w:rPr>
          <w:rFonts w:ascii="Calibri" w:hAnsi="Calibri"/>
          <w:sz w:val="26"/>
          <w:szCs w:val="26"/>
        </w:rPr>
        <w:br/>
        <w:t>(Bol.com € 24,50)</w:t>
      </w:r>
    </w:p>
    <w:p w14:paraId="3DC1D552" w14:textId="77777777" w:rsidR="00435BF3" w:rsidRPr="0006743E" w:rsidRDefault="00435BF3" w:rsidP="00435BF3">
      <w:pPr>
        <w:pStyle w:val="Lijstalinea"/>
        <w:rPr>
          <w:rFonts w:ascii="Calibri" w:hAnsi="Calibri"/>
          <w:sz w:val="26"/>
          <w:szCs w:val="26"/>
        </w:rPr>
      </w:pPr>
    </w:p>
    <w:p w14:paraId="50218B85" w14:textId="77777777" w:rsidR="00435BF3" w:rsidRDefault="00435BF3" w:rsidP="00435BF3">
      <w:pPr>
        <w:rPr>
          <w:rFonts w:ascii="Calibri" w:hAnsi="Calibri"/>
          <w:sz w:val="28"/>
          <w:szCs w:val="28"/>
          <w:u w:val="single"/>
        </w:rPr>
      </w:pPr>
      <w:r w:rsidRPr="00E031B3">
        <w:rPr>
          <w:rFonts w:ascii="Calibri" w:hAnsi="Calibri"/>
          <w:sz w:val="28"/>
          <w:szCs w:val="28"/>
          <w:u w:val="single"/>
        </w:rPr>
        <w:t xml:space="preserve">Digitale literatuur </w:t>
      </w:r>
      <w:r>
        <w:rPr>
          <w:rFonts w:ascii="Calibri" w:hAnsi="Calibri"/>
          <w:sz w:val="28"/>
          <w:szCs w:val="28"/>
          <w:u w:val="single"/>
        </w:rPr>
        <w:t>–</w:t>
      </w:r>
      <w:r w:rsidRPr="00E031B3">
        <w:rPr>
          <w:rFonts w:ascii="Calibri" w:hAnsi="Calibri"/>
          <w:sz w:val="28"/>
          <w:szCs w:val="28"/>
          <w:u w:val="single"/>
        </w:rPr>
        <w:t xml:space="preserve"> artikelen</w:t>
      </w:r>
      <w:r>
        <w:rPr>
          <w:rFonts w:ascii="Calibri" w:hAnsi="Calibri"/>
          <w:sz w:val="28"/>
          <w:szCs w:val="28"/>
          <w:u w:val="single"/>
        </w:rPr>
        <w:t>:</w:t>
      </w:r>
    </w:p>
    <w:p w14:paraId="31F25A43" w14:textId="77777777" w:rsidR="00435BF3" w:rsidRPr="0006743E" w:rsidRDefault="00435BF3" w:rsidP="00435BF3">
      <w:pPr>
        <w:rPr>
          <w:rFonts w:ascii="Calibri" w:hAnsi="Calibri"/>
          <w:sz w:val="26"/>
          <w:szCs w:val="26"/>
        </w:rPr>
      </w:pPr>
      <w:r w:rsidRPr="0006743E">
        <w:rPr>
          <w:rFonts w:ascii="Calibri" w:hAnsi="Calibri"/>
          <w:sz w:val="26"/>
          <w:szCs w:val="26"/>
        </w:rPr>
        <w:t xml:space="preserve">Onderstaande literatuur wordt digitaal beschikbaar gesteld. Op de navolgende pagina’s, in het dagprogramma, kun je lezen welke van onderstaande literatuur </w:t>
      </w:r>
      <w:r>
        <w:rPr>
          <w:rFonts w:ascii="Calibri" w:hAnsi="Calibri"/>
          <w:sz w:val="26"/>
          <w:szCs w:val="26"/>
        </w:rPr>
        <w:t xml:space="preserve">voor welke cursusdag voorbereid dient te worden en welke </w:t>
      </w:r>
      <w:r w:rsidRPr="0006743E">
        <w:rPr>
          <w:rFonts w:ascii="Calibri" w:hAnsi="Calibri"/>
          <w:sz w:val="26"/>
          <w:szCs w:val="26"/>
        </w:rPr>
        <w:t xml:space="preserve">als verplicht </w:t>
      </w:r>
      <w:r>
        <w:rPr>
          <w:rFonts w:ascii="Calibri" w:hAnsi="Calibri"/>
          <w:sz w:val="26"/>
          <w:szCs w:val="26"/>
        </w:rPr>
        <w:t xml:space="preserve">of </w:t>
      </w:r>
      <w:r w:rsidRPr="0006743E">
        <w:rPr>
          <w:rFonts w:ascii="Calibri" w:hAnsi="Calibri"/>
          <w:sz w:val="26"/>
          <w:szCs w:val="26"/>
        </w:rPr>
        <w:t>als facultatief</w:t>
      </w:r>
      <w:r>
        <w:rPr>
          <w:rFonts w:ascii="Calibri" w:hAnsi="Calibri"/>
          <w:sz w:val="26"/>
          <w:szCs w:val="26"/>
        </w:rPr>
        <w:t xml:space="preserve"> wordt beschouwd</w:t>
      </w:r>
      <w:r w:rsidRPr="0006743E">
        <w:rPr>
          <w:rFonts w:ascii="Calibri" w:hAnsi="Calibri"/>
          <w:sz w:val="26"/>
          <w:szCs w:val="26"/>
        </w:rPr>
        <w:t xml:space="preserve">. </w:t>
      </w:r>
    </w:p>
    <w:p w14:paraId="397D9A3A" w14:textId="77777777" w:rsidR="00435BF3" w:rsidRPr="0006743E" w:rsidRDefault="00435BF3" w:rsidP="00435BF3">
      <w:pPr>
        <w:rPr>
          <w:rFonts w:ascii="Calibri" w:hAnsi="Calibri"/>
          <w:sz w:val="26"/>
          <w:szCs w:val="26"/>
        </w:rPr>
      </w:pPr>
    </w:p>
    <w:p w14:paraId="22926D67" w14:textId="77777777" w:rsidR="00435BF3" w:rsidRPr="0006743E" w:rsidRDefault="00435BF3" w:rsidP="00435BF3">
      <w:pPr>
        <w:numPr>
          <w:ilvl w:val="0"/>
          <w:numId w:val="4"/>
        </w:numPr>
        <w:rPr>
          <w:rFonts w:ascii="Calibri" w:hAnsi="Calibri"/>
          <w:sz w:val="26"/>
          <w:szCs w:val="26"/>
        </w:rPr>
      </w:pPr>
      <w:r w:rsidRPr="0006743E">
        <w:rPr>
          <w:rFonts w:ascii="Calibri" w:hAnsi="Calibri"/>
          <w:sz w:val="26"/>
          <w:szCs w:val="26"/>
        </w:rPr>
        <w:t xml:space="preserve">C. Rogers:  “Dit ben ik”. Hoofdstuk 1 uit: Mens worden – de visie van een psychotherapeut op groei, Blz. 17 t/m 34  (17 blz.) </w:t>
      </w:r>
    </w:p>
    <w:p w14:paraId="667BC316" w14:textId="77777777" w:rsidR="00435BF3" w:rsidRPr="0006743E" w:rsidRDefault="00435BF3" w:rsidP="00435BF3">
      <w:pPr>
        <w:numPr>
          <w:ilvl w:val="0"/>
          <w:numId w:val="4"/>
        </w:numPr>
        <w:rPr>
          <w:rFonts w:ascii="Calibri" w:hAnsi="Calibri"/>
          <w:sz w:val="26"/>
          <w:szCs w:val="26"/>
        </w:rPr>
      </w:pPr>
      <w:r w:rsidRPr="0006743E">
        <w:rPr>
          <w:rFonts w:ascii="Calibri" w:hAnsi="Calibri"/>
          <w:sz w:val="26"/>
          <w:szCs w:val="26"/>
        </w:rPr>
        <w:t>H. Snijders: de geschiedenis van de cliëntgerichte –experiëntiële psychotherapie. H.2.4 uit: Leerboek Integratieve Psychotherapie, Blz.54 t/m 64 (10 blz.)</w:t>
      </w:r>
    </w:p>
    <w:p w14:paraId="34F80573" w14:textId="77777777" w:rsidR="00435BF3" w:rsidRPr="0006743E" w:rsidRDefault="00435BF3" w:rsidP="00435BF3">
      <w:pPr>
        <w:numPr>
          <w:ilvl w:val="0"/>
          <w:numId w:val="4"/>
        </w:numPr>
        <w:rPr>
          <w:rFonts w:ascii="Calibri" w:hAnsi="Calibri"/>
          <w:sz w:val="26"/>
          <w:szCs w:val="26"/>
          <w:lang w:val="en-US"/>
        </w:rPr>
      </w:pPr>
      <w:r w:rsidRPr="0006743E">
        <w:rPr>
          <w:rFonts w:ascii="Calibri" w:hAnsi="Calibri"/>
          <w:sz w:val="26"/>
          <w:szCs w:val="26"/>
          <w:lang w:val="en-US"/>
        </w:rPr>
        <w:t xml:space="preserve">C. Rogers: The Necessary and Sufficient Conditions of Therapeutic Personality Change. H 16 </w:t>
      </w:r>
      <w:proofErr w:type="spellStart"/>
      <w:r w:rsidRPr="0006743E">
        <w:rPr>
          <w:rFonts w:ascii="Calibri" w:hAnsi="Calibri"/>
          <w:sz w:val="26"/>
          <w:szCs w:val="26"/>
          <w:lang w:val="en-US"/>
        </w:rPr>
        <w:t>uit</w:t>
      </w:r>
      <w:proofErr w:type="spellEnd"/>
      <w:r w:rsidRPr="0006743E">
        <w:rPr>
          <w:rFonts w:ascii="Calibri" w:hAnsi="Calibri"/>
          <w:sz w:val="26"/>
          <w:szCs w:val="26"/>
          <w:lang w:val="en-US"/>
        </w:rPr>
        <w:t xml:space="preserve"> The Carl Rogers Reader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 xml:space="preserve">. 219 t/m 235 (17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 xml:space="preserve">.) </w:t>
      </w:r>
    </w:p>
    <w:p w14:paraId="57BFE28A" w14:textId="77777777" w:rsidR="00435BF3" w:rsidRPr="0006743E" w:rsidRDefault="00435BF3" w:rsidP="00435BF3">
      <w:pPr>
        <w:numPr>
          <w:ilvl w:val="0"/>
          <w:numId w:val="4"/>
        </w:numPr>
        <w:rPr>
          <w:rFonts w:ascii="Calibri" w:hAnsi="Calibri"/>
          <w:sz w:val="26"/>
          <w:szCs w:val="26"/>
          <w:lang w:val="en-US"/>
        </w:rPr>
      </w:pPr>
      <w:r w:rsidRPr="0006743E">
        <w:rPr>
          <w:rFonts w:ascii="Calibri" w:hAnsi="Calibri"/>
          <w:sz w:val="26"/>
          <w:szCs w:val="26"/>
          <w:lang w:val="en-US"/>
        </w:rPr>
        <w:t xml:space="preserve">Jeanne C. Watson, OISE / University of Toronto, Facilitating </w:t>
      </w:r>
      <w:proofErr w:type="spellStart"/>
      <w:r w:rsidRPr="0006743E">
        <w:rPr>
          <w:rFonts w:ascii="Calibri" w:hAnsi="Calibri"/>
          <w:sz w:val="26"/>
          <w:szCs w:val="26"/>
          <w:lang w:val="en-US"/>
        </w:rPr>
        <w:t>EmpathyEuropean</w:t>
      </w:r>
      <w:proofErr w:type="spellEnd"/>
      <w:r w:rsidRPr="0006743E">
        <w:rPr>
          <w:rFonts w:ascii="Calibri" w:hAnsi="Calibri"/>
          <w:sz w:val="26"/>
          <w:szCs w:val="26"/>
          <w:lang w:val="en-US"/>
        </w:rPr>
        <w:t xml:space="preserve"> Psychotherapy/Vol. 7 No. 1. 2007 (1</w:t>
      </w:r>
      <w:r>
        <w:rPr>
          <w:rFonts w:ascii="Calibri" w:hAnsi="Calibri"/>
          <w:sz w:val="26"/>
          <w:szCs w:val="26"/>
          <w:lang w:val="en-US"/>
        </w:rPr>
        <w:t>6</w:t>
      </w:r>
      <w:r w:rsidRPr="0006743E">
        <w:rPr>
          <w:rFonts w:ascii="Calibri" w:hAnsi="Calibri"/>
          <w:sz w:val="26"/>
          <w:szCs w:val="26"/>
          <w:lang w:val="en-US"/>
        </w:rPr>
        <w:t xml:space="preserve">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w:t>
      </w:r>
    </w:p>
    <w:p w14:paraId="77629B13" w14:textId="77777777" w:rsidR="00435BF3" w:rsidRPr="0006743E" w:rsidRDefault="00435BF3" w:rsidP="00435BF3">
      <w:pPr>
        <w:numPr>
          <w:ilvl w:val="0"/>
          <w:numId w:val="4"/>
        </w:numPr>
        <w:rPr>
          <w:rFonts w:ascii="Calibri" w:hAnsi="Calibri"/>
          <w:sz w:val="26"/>
          <w:szCs w:val="26"/>
          <w:lang w:val="en-US"/>
        </w:rPr>
      </w:pPr>
      <w:proofErr w:type="spellStart"/>
      <w:r w:rsidRPr="0006743E">
        <w:rPr>
          <w:rFonts w:ascii="Calibri" w:hAnsi="Calibri"/>
          <w:sz w:val="26"/>
          <w:szCs w:val="26"/>
          <w:lang w:val="en-US"/>
        </w:rPr>
        <w:t>Jeanne.C</w:t>
      </w:r>
      <w:proofErr w:type="spellEnd"/>
      <w:r w:rsidRPr="0006743E">
        <w:rPr>
          <w:rFonts w:ascii="Calibri" w:hAnsi="Calibri"/>
          <w:sz w:val="26"/>
          <w:szCs w:val="26"/>
          <w:lang w:val="en-US"/>
        </w:rPr>
        <w:t xml:space="preserve">. Watson, </w:t>
      </w:r>
      <w:proofErr w:type="spellStart"/>
      <w:r w:rsidRPr="0006743E">
        <w:rPr>
          <w:rFonts w:ascii="Calibri" w:hAnsi="Calibri"/>
          <w:sz w:val="26"/>
          <w:szCs w:val="26"/>
          <w:lang w:val="en-US"/>
        </w:rPr>
        <w:t>artikel</w:t>
      </w:r>
      <w:proofErr w:type="spellEnd"/>
      <w:r w:rsidRPr="0006743E">
        <w:rPr>
          <w:rFonts w:ascii="Calibri" w:hAnsi="Calibri"/>
          <w:sz w:val="26"/>
          <w:szCs w:val="26"/>
          <w:lang w:val="en-US"/>
        </w:rPr>
        <w:t>: The role of empathy in psychotherapy:</w:t>
      </w:r>
      <w:r>
        <w:rPr>
          <w:rFonts w:ascii="Calibri" w:hAnsi="Calibri"/>
          <w:sz w:val="26"/>
          <w:szCs w:val="26"/>
          <w:lang w:val="en-US"/>
        </w:rPr>
        <w:t xml:space="preserve"> theory, research and practice </w:t>
      </w:r>
      <w:proofErr w:type="spellStart"/>
      <w:r w:rsidRPr="0006743E">
        <w:rPr>
          <w:rFonts w:ascii="Calibri" w:hAnsi="Calibri"/>
          <w:sz w:val="26"/>
          <w:szCs w:val="26"/>
          <w:lang w:val="en-US"/>
        </w:rPr>
        <w:t>uit</w:t>
      </w:r>
      <w:proofErr w:type="spellEnd"/>
      <w:r w:rsidRPr="0006743E">
        <w:rPr>
          <w:rFonts w:ascii="Calibri" w:hAnsi="Calibri"/>
          <w:sz w:val="26"/>
          <w:szCs w:val="26"/>
          <w:lang w:val="en-US"/>
        </w:rPr>
        <w:t xml:space="preserve"> Humanistic Psychotherapies: Handbook of research and practice, D.J</w:t>
      </w:r>
      <w:r>
        <w:rPr>
          <w:rFonts w:ascii="Calibri" w:hAnsi="Calibri"/>
          <w:sz w:val="26"/>
          <w:szCs w:val="26"/>
          <w:lang w:val="en-US"/>
        </w:rPr>
        <w:t xml:space="preserve">. Cain, K. Keenan and S. Rubin. </w:t>
      </w:r>
      <w:r w:rsidRPr="0006743E">
        <w:rPr>
          <w:rFonts w:ascii="Calibri" w:hAnsi="Calibri"/>
          <w:sz w:val="26"/>
          <w:szCs w:val="26"/>
          <w:lang w:val="en-US"/>
        </w:rPr>
        <w:t xml:space="preserve">(19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w:t>
      </w:r>
    </w:p>
    <w:p w14:paraId="1CE42B08" w14:textId="77777777" w:rsidR="00435BF3" w:rsidRDefault="00435BF3" w:rsidP="00435BF3">
      <w:pPr>
        <w:numPr>
          <w:ilvl w:val="0"/>
          <w:numId w:val="4"/>
        </w:numPr>
        <w:rPr>
          <w:rFonts w:ascii="Calibri" w:hAnsi="Calibri"/>
          <w:sz w:val="26"/>
          <w:szCs w:val="26"/>
          <w:lang w:val="en-US"/>
        </w:rPr>
      </w:pPr>
      <w:r w:rsidRPr="0006743E">
        <w:rPr>
          <w:rFonts w:ascii="Calibri" w:hAnsi="Calibri"/>
          <w:sz w:val="26"/>
          <w:szCs w:val="26"/>
          <w:lang w:val="en-US"/>
        </w:rPr>
        <w:t xml:space="preserve">Learning Emotion-Focused Therapy, Robert Elliott, Jeanne Watson, Rhonda Goldman,  &amp; Leslie Greenberg, </w:t>
      </w:r>
      <w:proofErr w:type="spellStart"/>
      <w:r w:rsidRPr="0006743E">
        <w:rPr>
          <w:rFonts w:ascii="Calibri" w:hAnsi="Calibri"/>
          <w:sz w:val="26"/>
          <w:szCs w:val="26"/>
          <w:lang w:val="en-US"/>
        </w:rPr>
        <w:t>Hoofdstuk</w:t>
      </w:r>
      <w:proofErr w:type="spellEnd"/>
      <w:r w:rsidRPr="0006743E">
        <w:rPr>
          <w:rFonts w:ascii="Calibri" w:hAnsi="Calibri"/>
          <w:sz w:val="26"/>
          <w:szCs w:val="26"/>
          <w:lang w:val="en-US"/>
        </w:rPr>
        <w:t xml:space="preserve"> H 7: Empathy and exploration: the core of process-experiential therapy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 xml:space="preserve"> 111-141) (30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w:t>
      </w:r>
    </w:p>
    <w:p w14:paraId="78538095" w14:textId="77777777" w:rsidR="00065EDE" w:rsidRPr="00672139" w:rsidRDefault="00065EDE" w:rsidP="00065EDE">
      <w:pPr>
        <w:numPr>
          <w:ilvl w:val="0"/>
          <w:numId w:val="4"/>
        </w:numPr>
        <w:tabs>
          <w:tab w:val="left" w:pos="284"/>
        </w:tabs>
        <w:rPr>
          <w:rFonts w:ascii="Calibri" w:hAnsi="Calibri"/>
          <w:sz w:val="26"/>
          <w:szCs w:val="26"/>
          <w:lang w:val="en-US"/>
        </w:rPr>
      </w:pPr>
      <w:r w:rsidRPr="00672139">
        <w:rPr>
          <w:rFonts w:ascii="Calibri" w:hAnsi="Calibri"/>
          <w:sz w:val="26"/>
          <w:szCs w:val="26"/>
          <w:lang w:val="en-US"/>
        </w:rPr>
        <w:t xml:space="preserve">Learning Emotion-Focused Therapy, Robert Elliott, Jeanne Watson, Rhonda Goldman,  &amp; Leslie Greenberg, </w:t>
      </w:r>
      <w:proofErr w:type="spellStart"/>
      <w:r w:rsidRPr="00672139">
        <w:rPr>
          <w:rFonts w:ascii="Calibri" w:hAnsi="Calibri"/>
          <w:sz w:val="26"/>
          <w:szCs w:val="26"/>
          <w:lang w:val="en-US"/>
        </w:rPr>
        <w:t>Hoofdstuk</w:t>
      </w:r>
      <w:proofErr w:type="spellEnd"/>
      <w:r w:rsidRPr="00672139">
        <w:rPr>
          <w:rFonts w:ascii="Calibri" w:hAnsi="Calibri"/>
          <w:sz w:val="26"/>
          <w:szCs w:val="26"/>
          <w:lang w:val="en-US"/>
        </w:rPr>
        <w:t xml:space="preserve"> 8: The care and feeding of therapeutic relationships. </w:t>
      </w:r>
      <w:proofErr w:type="spellStart"/>
      <w:r w:rsidRPr="00672139">
        <w:rPr>
          <w:rFonts w:ascii="Calibri" w:hAnsi="Calibri"/>
          <w:sz w:val="26"/>
          <w:szCs w:val="26"/>
          <w:lang w:val="en-US"/>
        </w:rPr>
        <w:t>Blz</w:t>
      </w:r>
      <w:proofErr w:type="spellEnd"/>
      <w:r w:rsidRPr="00672139">
        <w:rPr>
          <w:rFonts w:ascii="Calibri" w:hAnsi="Calibri"/>
          <w:sz w:val="26"/>
          <w:szCs w:val="26"/>
          <w:lang w:val="en-US"/>
        </w:rPr>
        <w:t xml:space="preserve"> 141- 167 (</w:t>
      </w:r>
      <w:proofErr w:type="spellStart"/>
      <w:r w:rsidRPr="00672139">
        <w:rPr>
          <w:rFonts w:ascii="Calibri" w:hAnsi="Calibri"/>
          <w:sz w:val="26"/>
          <w:szCs w:val="26"/>
          <w:lang w:val="en-US"/>
        </w:rPr>
        <w:t>blz</w:t>
      </w:r>
      <w:proofErr w:type="spellEnd"/>
      <w:r w:rsidRPr="00672139">
        <w:rPr>
          <w:rFonts w:ascii="Calibri" w:hAnsi="Calibri"/>
          <w:sz w:val="26"/>
          <w:szCs w:val="26"/>
          <w:lang w:val="en-US"/>
        </w:rPr>
        <w:t xml:space="preserve"> 25)</w:t>
      </w:r>
    </w:p>
    <w:p w14:paraId="3678DA8D" w14:textId="77777777" w:rsidR="00065EDE" w:rsidRPr="0006743E" w:rsidRDefault="00065EDE" w:rsidP="00672139">
      <w:pPr>
        <w:ind w:left="720"/>
        <w:rPr>
          <w:rFonts w:ascii="Calibri" w:hAnsi="Calibri"/>
          <w:sz w:val="26"/>
          <w:szCs w:val="26"/>
          <w:lang w:val="en-US"/>
        </w:rPr>
      </w:pPr>
    </w:p>
    <w:p w14:paraId="556527F7" w14:textId="77777777" w:rsidR="00435BF3" w:rsidRPr="0006743E" w:rsidRDefault="00435BF3" w:rsidP="00435BF3">
      <w:pPr>
        <w:numPr>
          <w:ilvl w:val="0"/>
          <w:numId w:val="4"/>
        </w:numPr>
        <w:rPr>
          <w:rFonts w:ascii="Calibri" w:hAnsi="Calibri"/>
          <w:sz w:val="26"/>
          <w:szCs w:val="26"/>
        </w:rPr>
      </w:pPr>
      <w:r w:rsidRPr="0006743E">
        <w:rPr>
          <w:rFonts w:ascii="Calibri" w:hAnsi="Calibri"/>
          <w:sz w:val="26"/>
          <w:szCs w:val="26"/>
        </w:rPr>
        <w:t xml:space="preserve">G. </w:t>
      </w:r>
      <w:proofErr w:type="spellStart"/>
      <w:r w:rsidRPr="0006743E">
        <w:rPr>
          <w:rFonts w:ascii="Calibri" w:hAnsi="Calibri"/>
          <w:sz w:val="26"/>
          <w:szCs w:val="26"/>
        </w:rPr>
        <w:t>Vanaerschot</w:t>
      </w:r>
      <w:proofErr w:type="spellEnd"/>
      <w:r w:rsidRPr="0006743E">
        <w:rPr>
          <w:rFonts w:ascii="Calibri" w:hAnsi="Calibri"/>
          <w:sz w:val="26"/>
          <w:szCs w:val="26"/>
        </w:rPr>
        <w:t>: Basale interventies.  H 4 uit: Leerboek Integratieve Psychotherapie, Blz. 101 t/m 132 (31 blz.).</w:t>
      </w:r>
    </w:p>
    <w:p w14:paraId="3C00A0B0" w14:textId="77777777" w:rsidR="00435BF3" w:rsidRPr="00D45C22" w:rsidRDefault="00435BF3" w:rsidP="00435BF3">
      <w:pPr>
        <w:numPr>
          <w:ilvl w:val="0"/>
          <w:numId w:val="5"/>
        </w:numPr>
        <w:rPr>
          <w:rFonts w:ascii="Calibri" w:hAnsi="Calibri"/>
          <w:sz w:val="26"/>
          <w:szCs w:val="26"/>
        </w:rPr>
      </w:pPr>
      <w:r w:rsidRPr="00D45C22">
        <w:rPr>
          <w:rFonts w:ascii="Calibri" w:hAnsi="Calibri"/>
          <w:sz w:val="26"/>
          <w:szCs w:val="26"/>
          <w:lang w:val="en-US"/>
        </w:rPr>
        <w:t xml:space="preserve">Greenberg, L.S. (2017). Emotion-focused therapy of depression. Person-Centered &amp; Experiential Psychotherapies, 16(2), pp. 106-117. (11 </w:t>
      </w:r>
      <w:proofErr w:type="spellStart"/>
      <w:r w:rsidRPr="00D45C22">
        <w:rPr>
          <w:rFonts w:ascii="Calibri" w:hAnsi="Calibri"/>
          <w:sz w:val="26"/>
          <w:szCs w:val="26"/>
          <w:lang w:val="en-US"/>
        </w:rPr>
        <w:t>blz</w:t>
      </w:r>
      <w:proofErr w:type="spellEnd"/>
      <w:r w:rsidRPr="00D45C22">
        <w:rPr>
          <w:rFonts w:ascii="Calibri" w:hAnsi="Calibri"/>
          <w:sz w:val="26"/>
          <w:szCs w:val="26"/>
          <w:lang w:val="en-US"/>
        </w:rPr>
        <w:t>.)</w:t>
      </w:r>
    </w:p>
    <w:p w14:paraId="7F216503" w14:textId="77777777" w:rsidR="00435BF3" w:rsidRPr="0006743E" w:rsidRDefault="00435BF3" w:rsidP="00435BF3">
      <w:pPr>
        <w:numPr>
          <w:ilvl w:val="0"/>
          <w:numId w:val="5"/>
        </w:numPr>
        <w:rPr>
          <w:rFonts w:ascii="Calibri" w:hAnsi="Calibri"/>
          <w:sz w:val="26"/>
          <w:szCs w:val="26"/>
        </w:rPr>
      </w:pPr>
      <w:r w:rsidRPr="00B02E7C">
        <w:rPr>
          <w:rFonts w:ascii="Calibri" w:hAnsi="Calibri"/>
          <w:sz w:val="26"/>
          <w:szCs w:val="26"/>
        </w:rPr>
        <w:t xml:space="preserve">Elliott, R. en </w:t>
      </w:r>
      <w:proofErr w:type="spellStart"/>
      <w:r w:rsidRPr="00B02E7C">
        <w:rPr>
          <w:rFonts w:ascii="Calibri" w:hAnsi="Calibri"/>
          <w:sz w:val="26"/>
          <w:szCs w:val="26"/>
        </w:rPr>
        <w:t>Shahar</w:t>
      </w:r>
      <w:proofErr w:type="spellEnd"/>
      <w:r w:rsidRPr="00B02E7C">
        <w:rPr>
          <w:rFonts w:ascii="Calibri" w:hAnsi="Calibri"/>
          <w:sz w:val="26"/>
          <w:szCs w:val="26"/>
        </w:rPr>
        <w:t xml:space="preserve">, B. (2017). </w:t>
      </w:r>
      <w:r w:rsidRPr="0006743E">
        <w:rPr>
          <w:rFonts w:ascii="Calibri" w:hAnsi="Calibri"/>
          <w:sz w:val="26"/>
          <w:szCs w:val="26"/>
          <w:lang w:val="en-US"/>
        </w:rPr>
        <w:t xml:space="preserve">Emotion focused therapy for social anxiety (EFT-SA). </w:t>
      </w:r>
      <w:r w:rsidRPr="00EE4D9F">
        <w:rPr>
          <w:rFonts w:ascii="Calibri" w:hAnsi="Calibri"/>
          <w:sz w:val="26"/>
          <w:szCs w:val="26"/>
          <w:lang w:val="en-US"/>
        </w:rPr>
        <w:t xml:space="preserve">Person-Centered &amp; Experiential </w:t>
      </w:r>
      <w:proofErr w:type="spellStart"/>
      <w:r w:rsidRPr="00EE4D9F">
        <w:rPr>
          <w:rFonts w:ascii="Calibri" w:hAnsi="Calibri"/>
          <w:sz w:val="26"/>
          <w:szCs w:val="26"/>
          <w:lang w:val="en-US"/>
        </w:rPr>
        <w:t>Psychoth</w:t>
      </w:r>
      <w:r>
        <w:rPr>
          <w:rFonts w:ascii="Calibri" w:hAnsi="Calibri"/>
          <w:sz w:val="26"/>
          <w:szCs w:val="26"/>
        </w:rPr>
        <w:t>erapies</w:t>
      </w:r>
      <w:proofErr w:type="spellEnd"/>
      <w:r>
        <w:rPr>
          <w:rFonts w:ascii="Calibri" w:hAnsi="Calibri"/>
          <w:sz w:val="26"/>
          <w:szCs w:val="26"/>
        </w:rPr>
        <w:t>, 16(2), pp. 140-158 (18 blz.).</w:t>
      </w:r>
    </w:p>
    <w:p w14:paraId="1B4D788C" w14:textId="77777777" w:rsidR="00625EE1" w:rsidRPr="00D142CC" w:rsidRDefault="00625EE1" w:rsidP="00625EE1">
      <w:pPr>
        <w:pStyle w:val="Lijstalinea"/>
        <w:numPr>
          <w:ilvl w:val="0"/>
          <w:numId w:val="15"/>
        </w:numPr>
        <w:spacing w:line="252" w:lineRule="auto"/>
        <w:contextualSpacing/>
        <w:rPr>
          <w:rStyle w:val="Tekstvantijdelijkeaanduiding"/>
          <w:rFonts w:asciiTheme="minorHAnsi" w:hAnsiTheme="minorHAnsi" w:cs="Arial"/>
          <w:color w:val="auto"/>
          <w:sz w:val="26"/>
          <w:szCs w:val="26"/>
        </w:rPr>
      </w:pPr>
      <w:r w:rsidRPr="00D142CC">
        <w:rPr>
          <w:rStyle w:val="Tekstvantijdelijkeaanduiding"/>
          <w:rFonts w:asciiTheme="minorHAnsi" w:hAnsiTheme="minorHAnsi" w:cs="Arial"/>
          <w:color w:val="auto"/>
          <w:sz w:val="26"/>
          <w:szCs w:val="26"/>
        </w:rPr>
        <w:t xml:space="preserve">T. </w:t>
      </w:r>
      <w:proofErr w:type="spellStart"/>
      <w:r w:rsidRPr="00D142CC">
        <w:rPr>
          <w:rStyle w:val="Tekstvantijdelijkeaanduiding"/>
          <w:rFonts w:asciiTheme="minorHAnsi" w:hAnsiTheme="minorHAnsi" w:cs="Arial"/>
          <w:color w:val="auto"/>
          <w:sz w:val="26"/>
          <w:szCs w:val="26"/>
        </w:rPr>
        <w:t>Maeyens</w:t>
      </w:r>
      <w:proofErr w:type="spellEnd"/>
      <w:r w:rsidRPr="00D142CC">
        <w:rPr>
          <w:rStyle w:val="Tekstvantijdelijkeaanduiding"/>
          <w:rFonts w:asciiTheme="minorHAnsi" w:hAnsiTheme="minorHAnsi" w:cs="Arial"/>
          <w:color w:val="auto"/>
          <w:sz w:val="26"/>
          <w:szCs w:val="26"/>
        </w:rPr>
        <w:t xml:space="preserve"> e.a. (2008). H16: Cliëntgerichte-experiëntiële speltherapie (pp. 373-398). In: Handboek voor gesprekstherapie. Utrecht: de Tijdstroom. </w:t>
      </w:r>
      <w:r w:rsidRPr="00D142CC">
        <w:rPr>
          <w:rStyle w:val="Tekstvantijdelijkeaanduiding"/>
          <w:rFonts w:asciiTheme="minorHAnsi" w:hAnsiTheme="minorHAnsi" w:cs="Arial"/>
          <w:b/>
          <w:bCs/>
          <w:color w:val="auto"/>
          <w:sz w:val="26"/>
          <w:szCs w:val="26"/>
        </w:rPr>
        <w:t>Handboek</w:t>
      </w:r>
    </w:p>
    <w:p w14:paraId="061662BD" w14:textId="77777777" w:rsidR="00625EE1" w:rsidRPr="0017606D" w:rsidRDefault="00625EE1" w:rsidP="00625EE1">
      <w:pPr>
        <w:pStyle w:val="Lijstalinea"/>
        <w:numPr>
          <w:ilvl w:val="0"/>
          <w:numId w:val="15"/>
        </w:numPr>
        <w:spacing w:line="252" w:lineRule="auto"/>
        <w:contextualSpacing/>
        <w:rPr>
          <w:rStyle w:val="Tekstvantijdelijkeaanduiding"/>
          <w:rFonts w:asciiTheme="minorHAnsi" w:hAnsiTheme="minorHAnsi" w:cs="Arial"/>
          <w:color w:val="auto"/>
          <w:sz w:val="26"/>
          <w:szCs w:val="26"/>
          <w:lang w:val="en-US"/>
        </w:rPr>
      </w:pPr>
      <w:r w:rsidRPr="0017606D">
        <w:rPr>
          <w:rStyle w:val="Tekstvantijdelijkeaanduiding"/>
          <w:rFonts w:asciiTheme="minorHAnsi" w:hAnsiTheme="minorHAnsi" w:cs="Arial"/>
          <w:color w:val="auto"/>
          <w:sz w:val="26"/>
          <w:szCs w:val="26"/>
          <w:lang w:val="en-US"/>
        </w:rPr>
        <w:t>Landreth, G.L. (2012). Key Concepts of Child-Centered Play Therapy; The Therapeutic Relationship (pp. 60-83).</w:t>
      </w:r>
    </w:p>
    <w:p w14:paraId="23D691E7" w14:textId="77777777" w:rsidR="00625EE1" w:rsidRPr="00D142CC" w:rsidRDefault="00625EE1" w:rsidP="00625EE1">
      <w:pPr>
        <w:pStyle w:val="Lijstalinea"/>
        <w:rPr>
          <w:rStyle w:val="Tekstvantijdelijkeaanduiding"/>
          <w:rFonts w:asciiTheme="minorHAnsi" w:hAnsiTheme="minorHAnsi" w:cs="Arial"/>
          <w:color w:val="auto"/>
          <w:sz w:val="26"/>
          <w:szCs w:val="26"/>
        </w:rPr>
      </w:pPr>
      <w:r w:rsidRPr="00D142CC">
        <w:rPr>
          <w:rStyle w:val="Tekstvantijdelijkeaanduiding"/>
          <w:rFonts w:asciiTheme="minorHAnsi" w:hAnsiTheme="minorHAnsi" w:cs="Arial"/>
          <w:color w:val="auto"/>
          <w:sz w:val="26"/>
          <w:szCs w:val="26"/>
        </w:rPr>
        <w:t xml:space="preserve">Ik zal je dit hoofdstuk via </w:t>
      </w:r>
      <w:proofErr w:type="spellStart"/>
      <w:r w:rsidRPr="00D142CC">
        <w:rPr>
          <w:rStyle w:val="Tekstvantijdelijkeaanduiding"/>
          <w:rFonts w:asciiTheme="minorHAnsi" w:hAnsiTheme="minorHAnsi" w:cs="Arial"/>
          <w:color w:val="auto"/>
          <w:sz w:val="26"/>
          <w:szCs w:val="26"/>
        </w:rPr>
        <w:t>WeTransfer</w:t>
      </w:r>
      <w:proofErr w:type="spellEnd"/>
      <w:r w:rsidRPr="00D142CC">
        <w:rPr>
          <w:rStyle w:val="Tekstvantijdelijkeaanduiding"/>
          <w:rFonts w:asciiTheme="minorHAnsi" w:hAnsiTheme="minorHAnsi" w:cs="Arial"/>
          <w:color w:val="auto"/>
          <w:sz w:val="26"/>
          <w:szCs w:val="26"/>
        </w:rPr>
        <w:t xml:space="preserve"> doorsturen.</w:t>
      </w:r>
    </w:p>
    <w:p w14:paraId="79A808F5" w14:textId="77777777" w:rsidR="00625EE1" w:rsidRPr="00D142CC" w:rsidRDefault="00625EE1" w:rsidP="00625EE1">
      <w:pPr>
        <w:numPr>
          <w:ilvl w:val="0"/>
          <w:numId w:val="16"/>
        </w:numPr>
        <w:rPr>
          <w:rFonts w:cs="Arial"/>
          <w:sz w:val="26"/>
          <w:szCs w:val="26"/>
        </w:rPr>
      </w:pPr>
      <w:proofErr w:type="spellStart"/>
      <w:r w:rsidRPr="00D142CC">
        <w:rPr>
          <w:rFonts w:cs="Arial"/>
          <w:sz w:val="26"/>
          <w:szCs w:val="26"/>
        </w:rPr>
        <w:t>Baljon</w:t>
      </w:r>
      <w:proofErr w:type="spellEnd"/>
      <w:r w:rsidRPr="00D142CC">
        <w:rPr>
          <w:rFonts w:cs="Arial"/>
          <w:sz w:val="26"/>
          <w:szCs w:val="26"/>
        </w:rPr>
        <w:t xml:space="preserve">, M. (2015). H6: Focussen (pp 85-102). In: </w:t>
      </w:r>
      <w:r w:rsidRPr="00D142CC">
        <w:rPr>
          <w:rFonts w:cs="Arial"/>
          <w:i/>
          <w:iCs/>
          <w:sz w:val="26"/>
          <w:szCs w:val="26"/>
        </w:rPr>
        <w:t xml:space="preserve">Persoonsgerichte Therapie in de Praktijk, </w:t>
      </w:r>
      <w:r w:rsidRPr="00D142CC">
        <w:rPr>
          <w:rFonts w:cs="Arial"/>
          <w:sz w:val="26"/>
          <w:szCs w:val="26"/>
        </w:rPr>
        <w:t xml:space="preserve">Amsterdam: </w:t>
      </w:r>
      <w:proofErr w:type="spellStart"/>
      <w:r w:rsidRPr="00D142CC">
        <w:rPr>
          <w:rFonts w:cs="Arial"/>
          <w:sz w:val="26"/>
          <w:szCs w:val="26"/>
        </w:rPr>
        <w:t>Hogrefe</w:t>
      </w:r>
      <w:proofErr w:type="spellEnd"/>
      <w:r w:rsidRPr="00D142CC">
        <w:rPr>
          <w:rFonts w:cs="Arial"/>
          <w:sz w:val="26"/>
          <w:szCs w:val="26"/>
        </w:rPr>
        <w:t xml:space="preserve">. </w:t>
      </w:r>
      <w:r w:rsidRPr="00D142CC">
        <w:rPr>
          <w:rFonts w:cs="Arial"/>
          <w:b/>
          <w:bCs/>
          <w:sz w:val="26"/>
          <w:szCs w:val="26"/>
        </w:rPr>
        <w:t>Handboek.</w:t>
      </w:r>
    </w:p>
    <w:p w14:paraId="3E6C8821" w14:textId="77777777" w:rsidR="00625EE1" w:rsidRPr="00D142CC" w:rsidRDefault="00625EE1" w:rsidP="00625EE1">
      <w:pPr>
        <w:numPr>
          <w:ilvl w:val="0"/>
          <w:numId w:val="16"/>
        </w:numPr>
        <w:rPr>
          <w:rFonts w:cs="Arial"/>
          <w:sz w:val="26"/>
          <w:szCs w:val="26"/>
        </w:rPr>
      </w:pPr>
      <w:proofErr w:type="spellStart"/>
      <w:r w:rsidRPr="00D142CC">
        <w:rPr>
          <w:rFonts w:cs="Arial"/>
          <w:sz w:val="26"/>
          <w:szCs w:val="26"/>
        </w:rPr>
        <w:t>Coffeng</w:t>
      </w:r>
      <w:proofErr w:type="spellEnd"/>
      <w:r w:rsidRPr="00D142CC">
        <w:rPr>
          <w:rFonts w:cs="Arial"/>
          <w:sz w:val="26"/>
          <w:szCs w:val="26"/>
        </w:rPr>
        <w:t xml:space="preserve">. T., </w:t>
      </w:r>
      <w:proofErr w:type="spellStart"/>
      <w:r w:rsidRPr="00D142CC">
        <w:rPr>
          <w:rFonts w:cs="Arial"/>
          <w:sz w:val="26"/>
          <w:szCs w:val="26"/>
        </w:rPr>
        <w:t>Vlerick</w:t>
      </w:r>
      <w:proofErr w:type="spellEnd"/>
      <w:r w:rsidRPr="00D142CC">
        <w:rPr>
          <w:rFonts w:cs="Arial"/>
          <w:sz w:val="26"/>
          <w:szCs w:val="26"/>
        </w:rPr>
        <w:t xml:space="preserve">, E. (2008). H8: </w:t>
      </w:r>
      <w:proofErr w:type="spellStart"/>
      <w:r w:rsidRPr="00D142CC">
        <w:rPr>
          <w:rFonts w:cs="Arial"/>
          <w:sz w:val="26"/>
          <w:szCs w:val="26"/>
        </w:rPr>
        <w:t>Focusing</w:t>
      </w:r>
      <w:proofErr w:type="spellEnd"/>
      <w:r w:rsidRPr="00D142CC">
        <w:rPr>
          <w:rFonts w:cs="Arial"/>
          <w:sz w:val="26"/>
          <w:szCs w:val="26"/>
        </w:rPr>
        <w:t xml:space="preserve"> en de </w:t>
      </w:r>
      <w:proofErr w:type="spellStart"/>
      <w:r w:rsidRPr="00D142CC">
        <w:rPr>
          <w:rFonts w:cs="Arial"/>
          <w:sz w:val="26"/>
          <w:szCs w:val="26"/>
        </w:rPr>
        <w:t>experiëntiële</w:t>
      </w:r>
      <w:proofErr w:type="spellEnd"/>
      <w:r w:rsidRPr="00D142CC">
        <w:rPr>
          <w:rFonts w:cs="Arial"/>
          <w:sz w:val="26"/>
          <w:szCs w:val="26"/>
        </w:rPr>
        <w:t xml:space="preserve"> aspecten van psychotherapie (pp. 181–203). In: </w:t>
      </w:r>
      <w:r w:rsidRPr="00D142CC">
        <w:rPr>
          <w:rFonts w:cs="Arial"/>
          <w:i/>
          <w:iCs/>
          <w:sz w:val="26"/>
          <w:szCs w:val="26"/>
        </w:rPr>
        <w:t>Handboek gesprekstherapie</w:t>
      </w:r>
      <w:r w:rsidRPr="00D142CC">
        <w:rPr>
          <w:rFonts w:cs="Arial"/>
          <w:sz w:val="26"/>
          <w:szCs w:val="26"/>
        </w:rPr>
        <w:t xml:space="preserve">, Utrecht: de Tijdstroom. </w:t>
      </w:r>
      <w:r w:rsidRPr="00D142CC">
        <w:rPr>
          <w:rFonts w:cs="Arial"/>
          <w:b/>
          <w:bCs/>
          <w:sz w:val="26"/>
          <w:szCs w:val="26"/>
        </w:rPr>
        <w:t>Handboek</w:t>
      </w:r>
    </w:p>
    <w:p w14:paraId="420700B8" w14:textId="77777777" w:rsidR="00435BF3" w:rsidRPr="0006743E" w:rsidRDefault="00435BF3" w:rsidP="00435BF3">
      <w:pPr>
        <w:rPr>
          <w:rFonts w:ascii="Calibri" w:hAnsi="Calibri"/>
          <w:sz w:val="26"/>
          <w:szCs w:val="26"/>
          <w:lang w:val="en-US"/>
        </w:rPr>
      </w:pPr>
    </w:p>
    <w:p w14:paraId="21B372E7" w14:textId="77777777" w:rsidR="00435BF3" w:rsidRDefault="00435BF3" w:rsidP="00435BF3">
      <w:pPr>
        <w:rPr>
          <w:rFonts w:ascii="Calibri" w:hAnsi="Calibri"/>
          <w:sz w:val="28"/>
          <w:szCs w:val="28"/>
          <w:lang w:val="en-US"/>
        </w:rPr>
      </w:pPr>
    </w:p>
    <w:p w14:paraId="7C4BDC82" w14:textId="77777777" w:rsidR="00435BF3" w:rsidRDefault="00435BF3">
      <w:pPr>
        <w:rPr>
          <w:rStyle w:val="s1"/>
          <w:rFonts w:ascii="Arial" w:hAnsi="Arial" w:cs="Arial"/>
          <w:bCs/>
          <w:sz w:val="32"/>
          <w:szCs w:val="32"/>
        </w:rPr>
      </w:pPr>
    </w:p>
    <w:p w14:paraId="059213DA" w14:textId="09F768E7" w:rsidR="00004906" w:rsidRDefault="00004906">
      <w:pPr>
        <w:rPr>
          <w:rStyle w:val="s1"/>
          <w:rFonts w:ascii="Arial" w:hAnsi="Arial" w:cs="Arial"/>
          <w:bCs/>
          <w:sz w:val="32"/>
          <w:szCs w:val="32"/>
          <w:lang w:eastAsia="nl-NL"/>
        </w:rPr>
      </w:pPr>
    </w:p>
    <w:p w14:paraId="7380127F" w14:textId="77777777" w:rsidR="00514598" w:rsidRDefault="00514598">
      <w:pPr>
        <w:rPr>
          <w:rStyle w:val="s1"/>
          <w:rFonts w:ascii="Arial" w:hAnsi="Arial" w:cs="Arial"/>
          <w:bCs/>
          <w:sz w:val="32"/>
          <w:szCs w:val="32"/>
          <w:lang w:eastAsia="nl-NL"/>
        </w:rPr>
      </w:pPr>
    </w:p>
    <w:p w14:paraId="50104632" w14:textId="77777777" w:rsidR="00004906" w:rsidRPr="00004906" w:rsidRDefault="00004906" w:rsidP="00004906">
      <w:pPr>
        <w:pStyle w:val="p1"/>
        <w:ind w:left="0" w:firstLine="0"/>
        <w:rPr>
          <w:rStyle w:val="s1"/>
          <w:rFonts w:ascii="Arial" w:hAnsi="Arial" w:cs="Arial"/>
          <w:b/>
          <w:bCs/>
          <w:color w:val="B81B44"/>
          <w:sz w:val="72"/>
          <w:szCs w:val="72"/>
        </w:rPr>
      </w:pPr>
      <w:r>
        <w:rPr>
          <w:rStyle w:val="s1"/>
          <w:rFonts w:ascii="Arial" w:hAnsi="Arial" w:cs="Arial"/>
          <w:b/>
          <w:bCs/>
          <w:color w:val="B81B44"/>
          <w:sz w:val="72"/>
          <w:szCs w:val="72"/>
        </w:rPr>
        <w:t>Dagprogramma en Literatuur</w:t>
      </w:r>
    </w:p>
    <w:p w14:paraId="1B61C841" w14:textId="77777777" w:rsidR="00004906" w:rsidRPr="00EC0CBC" w:rsidRDefault="00004906" w:rsidP="00004906">
      <w:pPr>
        <w:pStyle w:val="p1"/>
        <w:ind w:left="0" w:firstLine="0"/>
        <w:rPr>
          <w:rStyle w:val="s1"/>
          <w:rFonts w:ascii="Arial" w:hAnsi="Arial" w:cs="Arial"/>
          <w:b/>
          <w:bCs/>
          <w:color w:val="B81B44"/>
          <w:sz w:val="56"/>
          <w:szCs w:val="56"/>
        </w:rPr>
      </w:pPr>
    </w:p>
    <w:p w14:paraId="114C2229" w14:textId="77777777" w:rsidR="00004906" w:rsidRDefault="00004906" w:rsidP="00004906">
      <w:pPr>
        <w:pStyle w:val="p1"/>
        <w:ind w:left="0" w:firstLine="0"/>
        <w:rPr>
          <w:rStyle w:val="s1"/>
          <w:rFonts w:ascii="Arial" w:hAnsi="Arial" w:cs="Arial"/>
          <w:b/>
          <w:bCs/>
          <w:color w:val="B81B44"/>
          <w:sz w:val="64"/>
          <w:szCs w:val="64"/>
        </w:rPr>
      </w:pPr>
      <w:r w:rsidRPr="00EC0CBC">
        <w:rPr>
          <w:rStyle w:val="s1"/>
          <w:rFonts w:ascii="Arial" w:hAnsi="Arial" w:cs="Arial"/>
          <w:b/>
          <w:bCs/>
          <w:color w:val="B81B44"/>
          <w:sz w:val="56"/>
          <w:szCs w:val="56"/>
        </w:rPr>
        <w:t>Basisopleiding</w:t>
      </w:r>
    </w:p>
    <w:p w14:paraId="30C72961" w14:textId="77777777" w:rsidR="00004906" w:rsidRPr="00004906" w:rsidRDefault="00004906" w:rsidP="00004906">
      <w:pPr>
        <w:pStyle w:val="p1"/>
        <w:ind w:left="0" w:firstLine="0"/>
        <w:rPr>
          <w:rStyle w:val="s1"/>
          <w:rFonts w:ascii="Arial" w:hAnsi="Arial" w:cs="Arial"/>
          <w:b/>
          <w:bCs/>
          <w:color w:val="B81B44"/>
          <w:sz w:val="64"/>
          <w:szCs w:val="64"/>
        </w:rPr>
      </w:pPr>
      <w:r w:rsidRPr="00004906">
        <w:rPr>
          <w:rStyle w:val="s1"/>
          <w:rFonts w:ascii="Arial" w:hAnsi="Arial" w:cs="Arial"/>
          <w:b/>
          <w:bCs/>
          <w:color w:val="B81B44"/>
          <w:sz w:val="64"/>
          <w:szCs w:val="64"/>
        </w:rPr>
        <w:t xml:space="preserve">Persoonsgerichte Experiëntiële Psychotherapie </w:t>
      </w:r>
    </w:p>
    <w:p w14:paraId="638B47B3" w14:textId="77777777" w:rsidR="00A91969" w:rsidRDefault="00A91969" w:rsidP="00004906">
      <w:pPr>
        <w:pStyle w:val="p1"/>
        <w:ind w:left="0" w:firstLine="0"/>
        <w:rPr>
          <w:rStyle w:val="s1"/>
          <w:rFonts w:ascii="Arial" w:hAnsi="Arial" w:cs="Arial"/>
          <w:bCs/>
          <w:sz w:val="32"/>
          <w:szCs w:val="32"/>
        </w:rPr>
      </w:pPr>
    </w:p>
    <w:p w14:paraId="714A9995" w14:textId="3A3071CA" w:rsidR="00004906" w:rsidRPr="00004906" w:rsidRDefault="00004906" w:rsidP="00004906">
      <w:pPr>
        <w:pStyle w:val="p1"/>
        <w:ind w:left="0" w:firstLine="0"/>
        <w:rPr>
          <w:rStyle w:val="s1"/>
          <w:rFonts w:ascii="Arial" w:hAnsi="Arial" w:cs="Arial"/>
          <w:b/>
          <w:bCs/>
          <w:sz w:val="36"/>
          <w:szCs w:val="36"/>
        </w:rPr>
      </w:pPr>
      <w:r w:rsidRPr="00004906">
        <w:rPr>
          <w:rStyle w:val="s1"/>
          <w:rFonts w:ascii="Arial" w:hAnsi="Arial" w:cs="Arial"/>
          <w:b/>
          <w:bCs/>
          <w:sz w:val="36"/>
          <w:szCs w:val="36"/>
        </w:rPr>
        <w:t>Basisopleiding in het kader van de opl</w:t>
      </w:r>
      <w:r w:rsidR="00CD0F89">
        <w:rPr>
          <w:rStyle w:val="s1"/>
          <w:rFonts w:ascii="Arial" w:hAnsi="Arial" w:cs="Arial"/>
          <w:b/>
          <w:bCs/>
          <w:sz w:val="36"/>
          <w:szCs w:val="36"/>
        </w:rPr>
        <w:t>eiding Psychotherapeut VPEP, 202</w:t>
      </w:r>
      <w:r w:rsidR="009A5F39">
        <w:rPr>
          <w:rStyle w:val="s1"/>
          <w:rFonts w:ascii="Arial" w:hAnsi="Arial" w:cs="Arial"/>
          <w:b/>
          <w:bCs/>
          <w:sz w:val="36"/>
          <w:szCs w:val="36"/>
        </w:rPr>
        <w:t>1</w:t>
      </w:r>
      <w:r w:rsidRPr="00004906">
        <w:rPr>
          <w:rStyle w:val="s1"/>
          <w:rFonts w:ascii="Arial" w:hAnsi="Arial" w:cs="Arial"/>
          <w:b/>
          <w:bCs/>
          <w:sz w:val="36"/>
          <w:szCs w:val="36"/>
        </w:rPr>
        <w:t xml:space="preserve"> </w:t>
      </w:r>
    </w:p>
    <w:p w14:paraId="55F2D71F" w14:textId="77777777" w:rsidR="00004906" w:rsidRDefault="00004906" w:rsidP="00004906">
      <w:pPr>
        <w:pStyle w:val="p1"/>
        <w:ind w:left="0" w:firstLine="0"/>
        <w:rPr>
          <w:rStyle w:val="s1"/>
          <w:rFonts w:ascii="Arial" w:hAnsi="Arial" w:cs="Arial"/>
          <w:bCs/>
          <w:sz w:val="32"/>
          <w:szCs w:val="32"/>
        </w:rPr>
      </w:pPr>
    </w:p>
    <w:p w14:paraId="6033B2FA" w14:textId="77777777" w:rsidR="00AE0B0C" w:rsidRDefault="00484E77">
      <w:pPr>
        <w:rPr>
          <w:rStyle w:val="s1"/>
          <w:rFonts w:ascii="Arial" w:hAnsi="Arial" w:cs="Arial"/>
          <w:bCs/>
          <w:sz w:val="32"/>
          <w:szCs w:val="32"/>
        </w:rPr>
        <w:sectPr w:rsidR="00AE0B0C" w:rsidSect="00435BF3">
          <w:headerReference w:type="default" r:id="rId12"/>
          <w:footerReference w:type="default" r:id="rId13"/>
          <w:pgSz w:w="11900" w:h="16840"/>
          <w:pgMar w:top="1417" w:right="1417" w:bottom="1417" w:left="1417" w:header="708" w:footer="708" w:gutter="0"/>
          <w:pgNumType w:start="2"/>
          <w:cols w:space="708"/>
          <w:docGrid w:linePitch="360"/>
        </w:sectPr>
      </w:pPr>
      <w:r>
        <w:rPr>
          <w:rStyle w:val="s1"/>
          <w:rFonts w:ascii="Arial" w:hAnsi="Arial" w:cs="Arial"/>
          <w:bCs/>
          <w:sz w:val="32"/>
          <w:szCs w:val="32"/>
        </w:rPr>
        <w:br w:type="page"/>
      </w:r>
    </w:p>
    <w:p w14:paraId="3A65FE2E" w14:textId="77777777" w:rsidR="00484E77" w:rsidRDefault="00484E77">
      <w:pPr>
        <w:rPr>
          <w:rStyle w:val="s1"/>
          <w:rFonts w:ascii="Arial" w:hAnsi="Arial" w:cs="Arial"/>
          <w:bCs/>
          <w:sz w:val="32"/>
          <w:szCs w:val="32"/>
          <w:lang w:eastAsia="nl-NL"/>
        </w:rPr>
      </w:pPr>
    </w:p>
    <w:p w14:paraId="75D510FC" w14:textId="427AA2DE" w:rsidR="00AE0B0C" w:rsidRPr="00B67D0F" w:rsidRDefault="00AE0B0C" w:rsidP="00AE0B0C">
      <w:pPr>
        <w:rPr>
          <w:rFonts w:ascii="Calibri" w:hAnsi="Calibri"/>
          <w:sz w:val="28"/>
          <w:szCs w:val="28"/>
          <w:highlight w:val="yellow"/>
        </w:rPr>
      </w:pPr>
      <w:r>
        <w:rPr>
          <w:rFonts w:ascii="Calibri" w:hAnsi="Calibri"/>
          <w:b/>
          <w:sz w:val="32"/>
          <w:szCs w:val="32"/>
        </w:rPr>
        <w:t xml:space="preserve">Dagdeel 1 en 2 </w:t>
      </w:r>
      <w:r>
        <w:rPr>
          <w:rFonts w:ascii="Calibri" w:hAnsi="Calibri"/>
          <w:b/>
          <w:sz w:val="32"/>
          <w:szCs w:val="32"/>
        </w:rPr>
        <w:tab/>
      </w:r>
      <w:r>
        <w:rPr>
          <w:rFonts w:ascii="Calibri" w:hAnsi="Calibri"/>
          <w:b/>
          <w:sz w:val="32"/>
          <w:szCs w:val="32"/>
        </w:rPr>
        <w:tab/>
      </w:r>
      <w:r w:rsidR="00D91F42">
        <w:rPr>
          <w:rFonts w:ascii="Calibri" w:hAnsi="Calibri"/>
          <w:b/>
          <w:sz w:val="32"/>
          <w:szCs w:val="32"/>
        </w:rPr>
        <w:t>7 april 202</w:t>
      </w:r>
      <w:r w:rsidR="009A5F39">
        <w:rPr>
          <w:rFonts w:ascii="Calibri" w:hAnsi="Calibri"/>
          <w:b/>
          <w:sz w:val="32"/>
          <w:szCs w:val="32"/>
        </w:rPr>
        <w:t>1</w:t>
      </w:r>
      <w:r w:rsidR="003E6DCC">
        <w:rPr>
          <w:rFonts w:ascii="Calibri" w:hAnsi="Calibri"/>
          <w:b/>
          <w:sz w:val="32"/>
          <w:szCs w:val="32"/>
        </w:rPr>
        <w:t xml:space="preserve"> door </w:t>
      </w:r>
      <w:r w:rsidR="00D91F42">
        <w:rPr>
          <w:rFonts w:ascii="Calibri" w:hAnsi="Calibri"/>
          <w:b/>
          <w:sz w:val="32"/>
          <w:szCs w:val="32"/>
        </w:rPr>
        <w:t xml:space="preserve">José </w:t>
      </w:r>
      <w:proofErr w:type="spellStart"/>
      <w:r w:rsidR="00D91F42">
        <w:rPr>
          <w:rFonts w:ascii="Calibri" w:hAnsi="Calibri"/>
          <w:b/>
          <w:sz w:val="32"/>
          <w:szCs w:val="32"/>
        </w:rPr>
        <w:t>Stauvermann</w:t>
      </w:r>
      <w:proofErr w:type="spellEnd"/>
    </w:p>
    <w:p w14:paraId="09F9916E" w14:textId="77777777" w:rsidR="00AE0B0C" w:rsidRDefault="00AE0B0C" w:rsidP="00AE0B0C">
      <w:pPr>
        <w:rPr>
          <w:rFonts w:ascii="Calibri" w:hAnsi="Calibri"/>
          <w:sz w:val="28"/>
          <w:szCs w:val="28"/>
        </w:rPr>
      </w:pPr>
      <w:r w:rsidRPr="00D01E29">
        <w:rPr>
          <w:rFonts w:ascii="Calibri" w:hAnsi="Calibri"/>
          <w:sz w:val="28"/>
          <w:szCs w:val="28"/>
        </w:rPr>
        <w:tab/>
      </w:r>
    </w:p>
    <w:p w14:paraId="464CE26E" w14:textId="77777777" w:rsidR="00AE0B0C" w:rsidRPr="0006743E" w:rsidRDefault="00AE0B0C" w:rsidP="00AE0B0C">
      <w:pPr>
        <w:ind w:left="2124" w:hanging="2118"/>
        <w:rPr>
          <w:rFonts w:ascii="Calibri" w:hAnsi="Calibri"/>
          <w:sz w:val="26"/>
          <w:szCs w:val="26"/>
        </w:rPr>
      </w:pPr>
      <w:r w:rsidRPr="0006743E">
        <w:rPr>
          <w:rFonts w:ascii="Calibri" w:hAnsi="Calibri"/>
          <w:b/>
          <w:sz w:val="26"/>
          <w:szCs w:val="26"/>
        </w:rPr>
        <w:t>Onderwerp</w:t>
      </w:r>
      <w:r w:rsidRPr="0006743E">
        <w:rPr>
          <w:rFonts w:ascii="Calibri" w:hAnsi="Calibri"/>
          <w:sz w:val="26"/>
          <w:szCs w:val="26"/>
        </w:rPr>
        <w:t xml:space="preserve">: </w:t>
      </w:r>
      <w:r w:rsidRPr="0006743E">
        <w:rPr>
          <w:rFonts w:ascii="Calibri" w:hAnsi="Calibri"/>
          <w:sz w:val="26"/>
          <w:szCs w:val="26"/>
        </w:rPr>
        <w:tab/>
        <w:t>- Carl Rogers en de geschiedenis van de cliëntgerichte</w:t>
      </w:r>
    </w:p>
    <w:p w14:paraId="0E977C04" w14:textId="77777777" w:rsidR="00AE0B0C" w:rsidRPr="0006743E" w:rsidRDefault="00AE0B0C" w:rsidP="00AE0B0C">
      <w:pPr>
        <w:ind w:left="2124"/>
        <w:rPr>
          <w:rFonts w:ascii="Calibri" w:hAnsi="Calibri"/>
          <w:sz w:val="26"/>
          <w:szCs w:val="26"/>
        </w:rPr>
      </w:pPr>
      <w:r w:rsidRPr="0006743E">
        <w:rPr>
          <w:rFonts w:ascii="Calibri" w:hAnsi="Calibri"/>
          <w:sz w:val="26"/>
          <w:szCs w:val="26"/>
        </w:rPr>
        <w:t xml:space="preserve">psychotherapie </w:t>
      </w:r>
    </w:p>
    <w:p w14:paraId="647D6810" w14:textId="77777777" w:rsidR="00AE0B0C" w:rsidRPr="0006743E" w:rsidRDefault="00AE0B0C" w:rsidP="00AE0B0C">
      <w:pPr>
        <w:ind w:left="2124"/>
        <w:rPr>
          <w:rFonts w:ascii="Calibri" w:hAnsi="Calibri"/>
          <w:sz w:val="26"/>
          <w:szCs w:val="26"/>
        </w:rPr>
      </w:pPr>
      <w:r w:rsidRPr="0006743E">
        <w:rPr>
          <w:rFonts w:ascii="Calibri" w:hAnsi="Calibri"/>
          <w:sz w:val="26"/>
          <w:szCs w:val="26"/>
        </w:rPr>
        <w:t>- Grondhoudingen: Echtheid, Empathie en Onvoorwaardelijk respect</w:t>
      </w:r>
    </w:p>
    <w:p w14:paraId="3A0E1A02" w14:textId="77777777" w:rsidR="00AE0B0C" w:rsidRPr="0006743E" w:rsidRDefault="00AE0B0C" w:rsidP="00AE0B0C">
      <w:pPr>
        <w:ind w:left="2124"/>
        <w:rPr>
          <w:rFonts w:ascii="Calibri" w:hAnsi="Calibri"/>
          <w:sz w:val="26"/>
          <w:szCs w:val="26"/>
        </w:rPr>
      </w:pPr>
      <w:r w:rsidRPr="0006743E">
        <w:rPr>
          <w:rFonts w:ascii="Calibri" w:hAnsi="Calibri"/>
          <w:sz w:val="26"/>
          <w:szCs w:val="26"/>
        </w:rPr>
        <w:t>- De therapeutische relatie</w:t>
      </w:r>
    </w:p>
    <w:p w14:paraId="4A08A3A8" w14:textId="77777777" w:rsidR="00AE0B0C" w:rsidRPr="0006743E" w:rsidRDefault="00AE0B0C" w:rsidP="00AE0B0C">
      <w:pPr>
        <w:ind w:left="1410" w:hanging="1410"/>
        <w:rPr>
          <w:rFonts w:ascii="Calibri" w:hAnsi="Calibri"/>
          <w:sz w:val="26"/>
          <w:szCs w:val="26"/>
        </w:rPr>
      </w:pPr>
    </w:p>
    <w:p w14:paraId="487B3135" w14:textId="77777777" w:rsidR="00AE0B0C" w:rsidRPr="0006743E" w:rsidRDefault="00AE0B0C" w:rsidP="00AE0B0C">
      <w:pPr>
        <w:ind w:left="1410" w:hanging="1410"/>
        <w:rPr>
          <w:rFonts w:ascii="Calibri" w:hAnsi="Calibri"/>
          <w:sz w:val="26"/>
          <w:szCs w:val="26"/>
        </w:rPr>
      </w:pPr>
      <w:r w:rsidRPr="0006743E">
        <w:rPr>
          <w:rFonts w:ascii="Calibri" w:hAnsi="Calibri"/>
          <w:sz w:val="26"/>
          <w:szCs w:val="26"/>
        </w:rPr>
        <w:t>09.30  – 10.30</w:t>
      </w:r>
      <w:r w:rsidRPr="0006743E">
        <w:rPr>
          <w:rFonts w:ascii="Calibri" w:hAnsi="Calibri"/>
          <w:sz w:val="26"/>
          <w:szCs w:val="26"/>
        </w:rPr>
        <w:tab/>
        <w:t xml:space="preserve">Kennismaking , </w:t>
      </w:r>
      <w:r w:rsidR="00635EBE">
        <w:rPr>
          <w:rFonts w:ascii="Calibri" w:hAnsi="Calibri"/>
          <w:sz w:val="26"/>
          <w:szCs w:val="26"/>
        </w:rPr>
        <w:t>bespreken</w:t>
      </w:r>
      <w:r w:rsidRPr="0006743E">
        <w:rPr>
          <w:rFonts w:ascii="Calibri" w:hAnsi="Calibri"/>
          <w:sz w:val="26"/>
          <w:szCs w:val="26"/>
        </w:rPr>
        <w:t xml:space="preserve"> leerdoelen</w:t>
      </w:r>
    </w:p>
    <w:p w14:paraId="391B9B8A" w14:textId="77777777" w:rsidR="00AE0B0C" w:rsidRPr="0006743E" w:rsidRDefault="00AE0B0C" w:rsidP="00AE0B0C">
      <w:pPr>
        <w:rPr>
          <w:rFonts w:ascii="Calibri" w:hAnsi="Calibri"/>
          <w:sz w:val="26"/>
          <w:szCs w:val="26"/>
        </w:rPr>
      </w:pPr>
      <w:r w:rsidRPr="0006743E">
        <w:rPr>
          <w:rFonts w:ascii="Calibri" w:hAnsi="Calibri"/>
          <w:sz w:val="26"/>
          <w:szCs w:val="26"/>
        </w:rPr>
        <w:t xml:space="preserve">10.30  – 11.00 </w:t>
      </w:r>
      <w:r w:rsidRPr="0006743E">
        <w:rPr>
          <w:rFonts w:ascii="Calibri" w:hAnsi="Calibri"/>
          <w:sz w:val="26"/>
          <w:szCs w:val="26"/>
        </w:rPr>
        <w:tab/>
        <w:t>DVD Carl Rogers</w:t>
      </w:r>
      <w:r w:rsidRPr="0006743E">
        <w:rPr>
          <w:rFonts w:ascii="Calibri" w:hAnsi="Calibri"/>
          <w:sz w:val="26"/>
          <w:szCs w:val="26"/>
        </w:rPr>
        <w:tab/>
      </w:r>
    </w:p>
    <w:p w14:paraId="732ADC70" w14:textId="77777777" w:rsidR="00AE0B0C" w:rsidRPr="0006743E" w:rsidRDefault="00AE0B0C" w:rsidP="00AE0B0C">
      <w:pPr>
        <w:rPr>
          <w:rFonts w:ascii="Calibri" w:hAnsi="Calibri"/>
          <w:i/>
          <w:sz w:val="26"/>
          <w:szCs w:val="26"/>
        </w:rPr>
      </w:pPr>
      <w:r w:rsidRPr="0006743E">
        <w:rPr>
          <w:rFonts w:ascii="Calibri" w:hAnsi="Calibri"/>
          <w:i/>
          <w:sz w:val="26"/>
          <w:szCs w:val="26"/>
        </w:rPr>
        <w:t>11.00</w:t>
      </w:r>
      <w:r w:rsidRPr="0006743E">
        <w:rPr>
          <w:rFonts w:ascii="Calibri" w:hAnsi="Calibri"/>
          <w:i/>
          <w:sz w:val="26"/>
          <w:szCs w:val="26"/>
        </w:rPr>
        <w:tab/>
        <w:t xml:space="preserve"> – 11.15 </w:t>
      </w:r>
      <w:r w:rsidRPr="0006743E">
        <w:rPr>
          <w:rFonts w:ascii="Calibri" w:hAnsi="Calibri"/>
          <w:i/>
          <w:sz w:val="26"/>
          <w:szCs w:val="26"/>
        </w:rPr>
        <w:tab/>
        <w:t>Pauze</w:t>
      </w:r>
    </w:p>
    <w:p w14:paraId="4E57B6B0" w14:textId="77777777" w:rsidR="00AE0B0C" w:rsidRDefault="00AE0B0C" w:rsidP="00AE0B0C">
      <w:pPr>
        <w:rPr>
          <w:rFonts w:ascii="Calibri" w:hAnsi="Calibri"/>
          <w:sz w:val="26"/>
          <w:szCs w:val="26"/>
        </w:rPr>
      </w:pPr>
      <w:r w:rsidRPr="0006743E">
        <w:rPr>
          <w:rFonts w:ascii="Calibri" w:hAnsi="Calibri"/>
          <w:sz w:val="26"/>
          <w:szCs w:val="26"/>
        </w:rPr>
        <w:t>11.15  – 12.</w:t>
      </w:r>
      <w:r w:rsidR="000056D9">
        <w:rPr>
          <w:rFonts w:ascii="Calibri" w:hAnsi="Calibri"/>
          <w:sz w:val="26"/>
          <w:szCs w:val="26"/>
        </w:rPr>
        <w:t>30</w:t>
      </w:r>
      <w:r w:rsidRPr="0006743E">
        <w:rPr>
          <w:rFonts w:ascii="Calibri" w:hAnsi="Calibri"/>
          <w:sz w:val="26"/>
          <w:szCs w:val="26"/>
        </w:rPr>
        <w:tab/>
        <w:t>Inleiding theorie door docent en literatuur bespreking</w:t>
      </w:r>
    </w:p>
    <w:p w14:paraId="16085D79" w14:textId="77777777" w:rsidR="000056D9" w:rsidRPr="0006743E" w:rsidRDefault="000056D9" w:rsidP="00AE0B0C">
      <w:pPr>
        <w:rPr>
          <w:rFonts w:ascii="Calibri" w:hAnsi="Calibri"/>
          <w:sz w:val="26"/>
          <w:szCs w:val="26"/>
        </w:rPr>
      </w:pPr>
    </w:p>
    <w:p w14:paraId="59F6B523" w14:textId="77777777" w:rsidR="00AE0B0C" w:rsidRPr="0006743E" w:rsidRDefault="00AE0B0C" w:rsidP="00AE0B0C">
      <w:pPr>
        <w:rPr>
          <w:rFonts w:ascii="Calibri" w:hAnsi="Calibri"/>
          <w:i/>
          <w:sz w:val="26"/>
          <w:szCs w:val="26"/>
        </w:rPr>
      </w:pPr>
      <w:r w:rsidRPr="0006743E">
        <w:rPr>
          <w:rFonts w:ascii="Calibri" w:hAnsi="Calibri"/>
          <w:i/>
          <w:sz w:val="26"/>
          <w:szCs w:val="26"/>
        </w:rPr>
        <w:t xml:space="preserve">12.30 – 13.30 </w:t>
      </w:r>
      <w:r w:rsidRPr="0006743E">
        <w:rPr>
          <w:rFonts w:ascii="Calibri" w:hAnsi="Calibri"/>
          <w:i/>
          <w:sz w:val="26"/>
          <w:szCs w:val="26"/>
        </w:rPr>
        <w:tab/>
        <w:t>Middagpauze en lunch</w:t>
      </w:r>
    </w:p>
    <w:p w14:paraId="688FD2CF" w14:textId="77777777" w:rsidR="00AE0B0C" w:rsidRPr="0006743E" w:rsidRDefault="00AE0B0C" w:rsidP="00AE0B0C">
      <w:pPr>
        <w:ind w:left="1410" w:hanging="1410"/>
        <w:rPr>
          <w:rFonts w:ascii="Calibri" w:hAnsi="Calibri"/>
          <w:sz w:val="26"/>
          <w:szCs w:val="26"/>
        </w:rPr>
      </w:pPr>
    </w:p>
    <w:p w14:paraId="709739E5" w14:textId="77777777" w:rsidR="00635EBE" w:rsidRDefault="00AE0B0C" w:rsidP="00635EBE">
      <w:pPr>
        <w:ind w:left="1410" w:hanging="1410"/>
        <w:rPr>
          <w:rFonts w:ascii="Calibri" w:hAnsi="Calibri"/>
          <w:sz w:val="26"/>
          <w:szCs w:val="26"/>
        </w:rPr>
      </w:pPr>
      <w:r w:rsidRPr="0006743E">
        <w:rPr>
          <w:rFonts w:ascii="Calibri" w:hAnsi="Calibri"/>
          <w:sz w:val="26"/>
          <w:szCs w:val="26"/>
        </w:rPr>
        <w:t>13.30 – 1</w:t>
      </w:r>
      <w:r w:rsidR="00635EBE">
        <w:rPr>
          <w:rFonts w:ascii="Calibri" w:hAnsi="Calibri"/>
          <w:sz w:val="26"/>
          <w:szCs w:val="26"/>
        </w:rPr>
        <w:t>5</w:t>
      </w:r>
      <w:r w:rsidRPr="0006743E">
        <w:rPr>
          <w:rFonts w:ascii="Calibri" w:hAnsi="Calibri"/>
          <w:sz w:val="26"/>
          <w:szCs w:val="26"/>
        </w:rPr>
        <w:t>.</w:t>
      </w:r>
      <w:r w:rsidR="000056D9">
        <w:rPr>
          <w:rFonts w:ascii="Calibri" w:hAnsi="Calibri"/>
          <w:sz w:val="26"/>
          <w:szCs w:val="26"/>
        </w:rPr>
        <w:t>15</w:t>
      </w:r>
      <w:r w:rsidRPr="0006743E">
        <w:rPr>
          <w:rFonts w:ascii="Calibri" w:hAnsi="Calibri"/>
          <w:sz w:val="26"/>
          <w:szCs w:val="26"/>
        </w:rPr>
        <w:tab/>
        <w:t>Praktijkgerichte oefening  in 3-tallen met plenaire nabespreking</w:t>
      </w:r>
    </w:p>
    <w:p w14:paraId="7494F934" w14:textId="77777777" w:rsidR="00AE0B0C" w:rsidRPr="00635EBE" w:rsidRDefault="00AE0B0C" w:rsidP="00635EBE">
      <w:pPr>
        <w:ind w:left="1410" w:hanging="1410"/>
        <w:rPr>
          <w:rFonts w:ascii="Calibri" w:hAnsi="Calibri"/>
          <w:sz w:val="26"/>
          <w:szCs w:val="26"/>
        </w:rPr>
      </w:pPr>
      <w:r w:rsidRPr="0006743E">
        <w:rPr>
          <w:rFonts w:ascii="Calibri" w:hAnsi="Calibri"/>
          <w:i/>
          <w:sz w:val="26"/>
          <w:szCs w:val="26"/>
        </w:rPr>
        <w:t>15.</w:t>
      </w:r>
      <w:r w:rsidR="000056D9">
        <w:rPr>
          <w:rFonts w:ascii="Calibri" w:hAnsi="Calibri"/>
          <w:i/>
          <w:sz w:val="26"/>
          <w:szCs w:val="26"/>
        </w:rPr>
        <w:t>15</w:t>
      </w:r>
      <w:r w:rsidRPr="0006743E">
        <w:rPr>
          <w:rFonts w:ascii="Calibri" w:hAnsi="Calibri"/>
          <w:i/>
          <w:sz w:val="26"/>
          <w:szCs w:val="26"/>
        </w:rPr>
        <w:t xml:space="preserve"> – 15.</w:t>
      </w:r>
      <w:r w:rsidR="000056D9">
        <w:rPr>
          <w:rFonts w:ascii="Calibri" w:hAnsi="Calibri"/>
          <w:i/>
          <w:sz w:val="26"/>
          <w:szCs w:val="26"/>
        </w:rPr>
        <w:t>30</w:t>
      </w:r>
      <w:r w:rsidRPr="0006743E">
        <w:rPr>
          <w:rFonts w:ascii="Calibri" w:hAnsi="Calibri"/>
          <w:i/>
          <w:sz w:val="26"/>
          <w:szCs w:val="26"/>
        </w:rPr>
        <w:t xml:space="preserve"> </w:t>
      </w:r>
      <w:r w:rsidRPr="0006743E">
        <w:rPr>
          <w:rFonts w:ascii="Calibri" w:hAnsi="Calibri"/>
          <w:i/>
          <w:sz w:val="26"/>
          <w:szCs w:val="26"/>
        </w:rPr>
        <w:tab/>
        <w:t xml:space="preserve">Pauze  </w:t>
      </w:r>
    </w:p>
    <w:p w14:paraId="12293934" w14:textId="77777777" w:rsidR="00AE0B0C" w:rsidRDefault="00AE0B0C" w:rsidP="00AE0B0C">
      <w:pPr>
        <w:rPr>
          <w:rFonts w:ascii="Calibri" w:hAnsi="Calibri"/>
          <w:sz w:val="26"/>
          <w:szCs w:val="26"/>
        </w:rPr>
      </w:pPr>
      <w:r w:rsidRPr="0006743E">
        <w:rPr>
          <w:rFonts w:ascii="Calibri" w:hAnsi="Calibri"/>
          <w:sz w:val="26"/>
          <w:szCs w:val="26"/>
        </w:rPr>
        <w:t>15.</w:t>
      </w:r>
      <w:r w:rsidR="000056D9">
        <w:rPr>
          <w:rFonts w:ascii="Calibri" w:hAnsi="Calibri"/>
          <w:sz w:val="26"/>
          <w:szCs w:val="26"/>
        </w:rPr>
        <w:t>30</w:t>
      </w:r>
      <w:r w:rsidRPr="0006743E">
        <w:rPr>
          <w:rFonts w:ascii="Calibri" w:hAnsi="Calibri"/>
          <w:sz w:val="26"/>
          <w:szCs w:val="26"/>
        </w:rPr>
        <w:t xml:space="preserve"> – 16.</w:t>
      </w:r>
      <w:r w:rsidR="00FE4B84">
        <w:rPr>
          <w:rFonts w:ascii="Calibri" w:hAnsi="Calibri"/>
          <w:sz w:val="26"/>
          <w:szCs w:val="26"/>
        </w:rPr>
        <w:t>15</w:t>
      </w:r>
      <w:r w:rsidRPr="0006743E">
        <w:rPr>
          <w:rFonts w:ascii="Calibri" w:hAnsi="Calibri"/>
          <w:sz w:val="26"/>
          <w:szCs w:val="26"/>
        </w:rPr>
        <w:t xml:space="preserve"> </w:t>
      </w:r>
      <w:r w:rsidRPr="0006743E">
        <w:rPr>
          <w:rFonts w:ascii="Calibri" w:hAnsi="Calibri"/>
          <w:sz w:val="26"/>
          <w:szCs w:val="26"/>
        </w:rPr>
        <w:tab/>
        <w:t>Praktijkgerichte oefening  in 3-tallen met plenaire nabespreking</w:t>
      </w:r>
    </w:p>
    <w:p w14:paraId="5284365D" w14:textId="77777777" w:rsidR="00FE4B84" w:rsidRPr="0006743E" w:rsidRDefault="00FE4B84" w:rsidP="00AE0B0C">
      <w:pPr>
        <w:rPr>
          <w:rFonts w:ascii="Calibri" w:hAnsi="Calibri"/>
          <w:sz w:val="26"/>
          <w:szCs w:val="26"/>
        </w:rPr>
      </w:pPr>
      <w:r>
        <w:rPr>
          <w:rFonts w:ascii="Calibri" w:hAnsi="Calibri"/>
          <w:sz w:val="26"/>
          <w:szCs w:val="26"/>
        </w:rPr>
        <w:t xml:space="preserve">16.15 </w:t>
      </w:r>
      <w:r w:rsidRPr="0006743E">
        <w:rPr>
          <w:rFonts w:ascii="Calibri" w:hAnsi="Calibri"/>
          <w:sz w:val="26"/>
          <w:szCs w:val="26"/>
        </w:rPr>
        <w:t>– 16.</w:t>
      </w:r>
      <w:r>
        <w:rPr>
          <w:rFonts w:ascii="Calibri" w:hAnsi="Calibri"/>
          <w:sz w:val="26"/>
          <w:szCs w:val="26"/>
        </w:rPr>
        <w:t>30</w:t>
      </w:r>
      <w:r>
        <w:rPr>
          <w:rFonts w:ascii="Calibri" w:hAnsi="Calibri"/>
          <w:sz w:val="26"/>
          <w:szCs w:val="26"/>
        </w:rPr>
        <w:tab/>
        <w:t>Plenaire nabespreking</w:t>
      </w:r>
    </w:p>
    <w:p w14:paraId="352669A6" w14:textId="77777777" w:rsidR="00AE0B0C" w:rsidRPr="0006743E" w:rsidRDefault="00AE0B0C" w:rsidP="00AE0B0C">
      <w:pPr>
        <w:rPr>
          <w:rFonts w:ascii="Calibri" w:hAnsi="Calibri"/>
          <w:b/>
          <w:sz w:val="26"/>
          <w:szCs w:val="26"/>
        </w:rPr>
      </w:pPr>
    </w:p>
    <w:p w14:paraId="1DAFD34F" w14:textId="77777777" w:rsidR="00AE0B0C" w:rsidRPr="0006743E" w:rsidRDefault="00AE0B0C" w:rsidP="00AE0B0C">
      <w:pPr>
        <w:rPr>
          <w:rFonts w:ascii="Calibri" w:hAnsi="Calibri"/>
          <w:sz w:val="26"/>
          <w:szCs w:val="26"/>
        </w:rPr>
      </w:pPr>
      <w:r w:rsidRPr="0006743E">
        <w:rPr>
          <w:rFonts w:ascii="Calibri" w:hAnsi="Calibri"/>
          <w:b/>
          <w:sz w:val="26"/>
          <w:szCs w:val="26"/>
        </w:rPr>
        <w:t>Literatuur</w:t>
      </w:r>
      <w:r w:rsidRPr="0006743E">
        <w:rPr>
          <w:rFonts w:ascii="Calibri" w:hAnsi="Calibri"/>
          <w:sz w:val="26"/>
          <w:szCs w:val="26"/>
        </w:rPr>
        <w:t>:</w:t>
      </w:r>
    </w:p>
    <w:p w14:paraId="7D4A348B" w14:textId="77777777" w:rsidR="00AE0B0C" w:rsidRPr="0006743E" w:rsidRDefault="00AE0B0C" w:rsidP="00AE0B0C">
      <w:pPr>
        <w:numPr>
          <w:ilvl w:val="0"/>
          <w:numId w:val="4"/>
        </w:numPr>
        <w:tabs>
          <w:tab w:val="clear" w:pos="720"/>
          <w:tab w:val="num" w:pos="284"/>
        </w:tabs>
        <w:ind w:left="284" w:hanging="284"/>
        <w:rPr>
          <w:rFonts w:ascii="Calibri" w:hAnsi="Calibri"/>
          <w:sz w:val="26"/>
          <w:szCs w:val="26"/>
        </w:rPr>
      </w:pPr>
      <w:r w:rsidRPr="0006743E">
        <w:rPr>
          <w:rFonts w:ascii="Calibri" w:hAnsi="Calibri"/>
          <w:sz w:val="26"/>
          <w:szCs w:val="26"/>
        </w:rPr>
        <w:t xml:space="preserve">C. Rogers:  “Dit ben ik”. Hoofdstuk 1 uit: Mens worden – de visie van een psychotherapeut op groei, Blz. 17 t/m 34  (17 blz.) </w:t>
      </w:r>
    </w:p>
    <w:p w14:paraId="22CEB734" w14:textId="77777777" w:rsidR="00AE0B0C" w:rsidRPr="0006743E" w:rsidRDefault="00AE0B0C" w:rsidP="00AE0B0C">
      <w:pPr>
        <w:numPr>
          <w:ilvl w:val="0"/>
          <w:numId w:val="4"/>
        </w:numPr>
        <w:tabs>
          <w:tab w:val="clear" w:pos="720"/>
          <w:tab w:val="num" w:pos="284"/>
        </w:tabs>
        <w:ind w:left="284" w:hanging="284"/>
        <w:rPr>
          <w:rFonts w:ascii="Calibri" w:hAnsi="Calibri"/>
          <w:sz w:val="26"/>
          <w:szCs w:val="26"/>
        </w:rPr>
      </w:pPr>
      <w:r w:rsidRPr="0006743E">
        <w:rPr>
          <w:rFonts w:ascii="Calibri" w:hAnsi="Calibri"/>
          <w:sz w:val="26"/>
          <w:szCs w:val="26"/>
        </w:rPr>
        <w:t>H. Snijders: de geschiedenis van de cliëntgerichte –experiëntiële psychotherapie. H.2.4 uit: Leerboek Integratieve Psychotherapie, Blz.54 t/m 64 (10 blz.)</w:t>
      </w:r>
    </w:p>
    <w:p w14:paraId="6F56FF5C" w14:textId="77777777" w:rsidR="00AE0B0C" w:rsidRPr="0006743E" w:rsidRDefault="00AE0B0C" w:rsidP="00AE0B0C">
      <w:pPr>
        <w:numPr>
          <w:ilvl w:val="0"/>
          <w:numId w:val="4"/>
        </w:numPr>
        <w:tabs>
          <w:tab w:val="clear" w:pos="720"/>
          <w:tab w:val="num" w:pos="284"/>
        </w:tabs>
        <w:ind w:left="284" w:hanging="284"/>
        <w:rPr>
          <w:rFonts w:ascii="Calibri" w:hAnsi="Calibri"/>
          <w:sz w:val="26"/>
          <w:szCs w:val="26"/>
          <w:lang w:val="de-DE"/>
        </w:rPr>
      </w:pPr>
      <w:r w:rsidRPr="0006743E">
        <w:rPr>
          <w:rFonts w:ascii="Calibri" w:hAnsi="Calibri"/>
          <w:sz w:val="26"/>
          <w:szCs w:val="26"/>
        </w:rPr>
        <w:t>M</w:t>
      </w:r>
      <w:r>
        <w:rPr>
          <w:rFonts w:ascii="Calibri" w:hAnsi="Calibri"/>
          <w:sz w:val="26"/>
          <w:szCs w:val="26"/>
        </w:rPr>
        <w:t xml:space="preserve">. </w:t>
      </w:r>
      <w:proofErr w:type="spellStart"/>
      <w:r>
        <w:rPr>
          <w:rFonts w:ascii="Calibri" w:hAnsi="Calibri"/>
          <w:sz w:val="26"/>
          <w:szCs w:val="26"/>
        </w:rPr>
        <w:t>Leijssen</w:t>
      </w:r>
      <w:proofErr w:type="spellEnd"/>
      <w:r>
        <w:rPr>
          <w:rFonts w:ascii="Calibri" w:hAnsi="Calibri"/>
          <w:sz w:val="26"/>
          <w:szCs w:val="26"/>
        </w:rPr>
        <w:t xml:space="preserve">: Een therapeutische </w:t>
      </w:r>
      <w:r w:rsidRPr="0006743E">
        <w:rPr>
          <w:rFonts w:ascii="Calibri" w:hAnsi="Calibri"/>
          <w:sz w:val="26"/>
          <w:szCs w:val="26"/>
        </w:rPr>
        <w:t>relatie. Hoofdstuk 2 uit Gids voor gesprekstherapie. Blz. 34 t/m 72 (38 blz.).</w:t>
      </w:r>
    </w:p>
    <w:p w14:paraId="778F5279" w14:textId="77777777" w:rsidR="00AE0B0C" w:rsidRPr="0006743E" w:rsidRDefault="00AE0B0C" w:rsidP="00AE0B0C">
      <w:pPr>
        <w:numPr>
          <w:ilvl w:val="0"/>
          <w:numId w:val="14"/>
        </w:numPr>
        <w:tabs>
          <w:tab w:val="num" w:pos="284"/>
        </w:tabs>
        <w:ind w:left="284" w:hanging="284"/>
        <w:rPr>
          <w:rFonts w:ascii="Calibri" w:hAnsi="Calibri"/>
          <w:sz w:val="26"/>
          <w:szCs w:val="26"/>
        </w:rPr>
      </w:pPr>
      <w:proofErr w:type="spellStart"/>
      <w:r w:rsidRPr="0006743E">
        <w:rPr>
          <w:rFonts w:ascii="Calibri" w:hAnsi="Calibri"/>
          <w:sz w:val="26"/>
          <w:szCs w:val="26"/>
        </w:rPr>
        <w:t>Baljon</w:t>
      </w:r>
      <w:proofErr w:type="spellEnd"/>
      <w:r w:rsidRPr="0006743E">
        <w:rPr>
          <w:rFonts w:ascii="Calibri" w:hAnsi="Calibri"/>
          <w:sz w:val="26"/>
          <w:szCs w:val="26"/>
        </w:rPr>
        <w:t xml:space="preserve">, M. (2015). H1: Inleiding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xml:space="preserve">. Handboek. blz. 11-24 ( 13 </w:t>
      </w:r>
      <w:proofErr w:type="spellStart"/>
      <w:r w:rsidRPr="0006743E">
        <w:rPr>
          <w:rFonts w:ascii="Calibri" w:hAnsi="Calibri"/>
          <w:sz w:val="26"/>
          <w:szCs w:val="26"/>
        </w:rPr>
        <w:t>blz</w:t>
      </w:r>
      <w:proofErr w:type="spellEnd"/>
      <w:r w:rsidRPr="0006743E">
        <w:rPr>
          <w:rFonts w:ascii="Calibri" w:hAnsi="Calibri"/>
          <w:sz w:val="26"/>
          <w:szCs w:val="26"/>
        </w:rPr>
        <w:t>).</w:t>
      </w:r>
    </w:p>
    <w:p w14:paraId="505BD515" w14:textId="77777777" w:rsidR="00AE0B0C" w:rsidRPr="0006743E" w:rsidRDefault="00AE0B0C" w:rsidP="00AE0B0C">
      <w:pPr>
        <w:numPr>
          <w:ilvl w:val="0"/>
          <w:numId w:val="14"/>
        </w:numPr>
        <w:tabs>
          <w:tab w:val="num" w:pos="284"/>
        </w:tabs>
        <w:ind w:left="284" w:hanging="284"/>
        <w:rPr>
          <w:rFonts w:ascii="Calibri" w:hAnsi="Calibri"/>
          <w:sz w:val="26"/>
          <w:szCs w:val="26"/>
        </w:rPr>
      </w:pPr>
      <w:proofErr w:type="spellStart"/>
      <w:r w:rsidRPr="0006743E">
        <w:rPr>
          <w:rFonts w:ascii="Calibri" w:hAnsi="Calibri"/>
          <w:sz w:val="26"/>
          <w:szCs w:val="26"/>
        </w:rPr>
        <w:t>Baljon</w:t>
      </w:r>
      <w:proofErr w:type="spellEnd"/>
      <w:r w:rsidRPr="0006743E">
        <w:rPr>
          <w:rFonts w:ascii="Calibri" w:hAnsi="Calibri"/>
          <w:sz w:val="26"/>
          <w:szCs w:val="26"/>
        </w:rPr>
        <w:t xml:space="preserve">, M. (2015). H2: Een persoonsgerichte visie op het zelf: het geheel en de delen.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xml:space="preserve">. Handboek. </w:t>
      </w:r>
      <w:proofErr w:type="spellStart"/>
      <w:r w:rsidRPr="0006743E">
        <w:rPr>
          <w:rFonts w:ascii="Calibri" w:hAnsi="Calibri"/>
          <w:sz w:val="26"/>
          <w:szCs w:val="26"/>
        </w:rPr>
        <w:t>Blz</w:t>
      </w:r>
      <w:proofErr w:type="spellEnd"/>
      <w:r w:rsidRPr="0006743E">
        <w:rPr>
          <w:rFonts w:ascii="Calibri" w:hAnsi="Calibri"/>
          <w:sz w:val="26"/>
          <w:szCs w:val="26"/>
        </w:rPr>
        <w:t xml:space="preserve"> 25-39 (14 blz.)</w:t>
      </w:r>
    </w:p>
    <w:p w14:paraId="6E0A5A79" w14:textId="77777777" w:rsidR="00AE0B0C" w:rsidRPr="0006743E" w:rsidRDefault="00AE0B0C" w:rsidP="00AE0B0C">
      <w:pPr>
        <w:numPr>
          <w:ilvl w:val="0"/>
          <w:numId w:val="14"/>
        </w:numPr>
        <w:ind w:left="284" w:hanging="284"/>
        <w:rPr>
          <w:rFonts w:ascii="Calibri" w:hAnsi="Calibri"/>
          <w:sz w:val="26"/>
          <w:szCs w:val="26"/>
        </w:rPr>
      </w:pPr>
      <w:proofErr w:type="spellStart"/>
      <w:r w:rsidRPr="0006743E">
        <w:rPr>
          <w:rFonts w:ascii="Calibri" w:hAnsi="Calibri"/>
          <w:sz w:val="26"/>
          <w:szCs w:val="26"/>
        </w:rPr>
        <w:t>Takens</w:t>
      </w:r>
      <w:proofErr w:type="spellEnd"/>
      <w:r w:rsidRPr="0006743E">
        <w:rPr>
          <w:rFonts w:ascii="Calibri" w:hAnsi="Calibri"/>
          <w:sz w:val="26"/>
          <w:szCs w:val="26"/>
        </w:rPr>
        <w:t xml:space="preserve">, R.J. (2015). H3: Het belang van de therapeutische relatie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xml:space="preserve">. Handboek. </w:t>
      </w:r>
      <w:proofErr w:type="spellStart"/>
      <w:r w:rsidRPr="0006743E">
        <w:rPr>
          <w:rFonts w:ascii="Calibri" w:hAnsi="Calibri"/>
          <w:sz w:val="26"/>
          <w:szCs w:val="26"/>
        </w:rPr>
        <w:t>Blz</w:t>
      </w:r>
      <w:proofErr w:type="spellEnd"/>
      <w:r w:rsidRPr="0006743E">
        <w:rPr>
          <w:rFonts w:ascii="Calibri" w:hAnsi="Calibri"/>
          <w:sz w:val="26"/>
          <w:szCs w:val="26"/>
        </w:rPr>
        <w:t xml:space="preserve"> 41-50 ( 9 </w:t>
      </w:r>
      <w:proofErr w:type="spellStart"/>
      <w:r w:rsidRPr="0006743E">
        <w:rPr>
          <w:rFonts w:ascii="Calibri" w:hAnsi="Calibri"/>
          <w:sz w:val="26"/>
          <w:szCs w:val="26"/>
        </w:rPr>
        <w:t>blz</w:t>
      </w:r>
      <w:proofErr w:type="spellEnd"/>
      <w:r w:rsidRPr="0006743E">
        <w:rPr>
          <w:rFonts w:ascii="Calibri" w:hAnsi="Calibri"/>
          <w:sz w:val="26"/>
          <w:szCs w:val="26"/>
        </w:rPr>
        <w:t>).</w:t>
      </w:r>
    </w:p>
    <w:p w14:paraId="1E3DB79D" w14:textId="77777777" w:rsidR="00AE0B0C" w:rsidRPr="0006743E" w:rsidRDefault="00AE0B0C" w:rsidP="00AE0B0C">
      <w:pPr>
        <w:numPr>
          <w:ilvl w:val="0"/>
          <w:numId w:val="14"/>
        </w:numPr>
        <w:ind w:left="284" w:hanging="284"/>
        <w:rPr>
          <w:rFonts w:ascii="Calibri" w:hAnsi="Calibri"/>
          <w:sz w:val="26"/>
          <w:szCs w:val="26"/>
        </w:rPr>
      </w:pPr>
      <w:r w:rsidRPr="0006743E">
        <w:rPr>
          <w:rFonts w:ascii="Calibri" w:hAnsi="Calibri"/>
          <w:sz w:val="26"/>
          <w:szCs w:val="26"/>
        </w:rPr>
        <w:t xml:space="preserve">Pool, G. (2015). H4: Empathie .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Handboek. Blz. 51-69 (18 blz.)</w:t>
      </w:r>
    </w:p>
    <w:p w14:paraId="40B9CBFD" w14:textId="77777777" w:rsidR="00AE0B0C" w:rsidRDefault="00AE0B0C" w:rsidP="00AE0B0C">
      <w:pPr>
        <w:rPr>
          <w:rFonts w:ascii="Calibri" w:hAnsi="Calibri"/>
          <w:b/>
          <w:sz w:val="26"/>
          <w:szCs w:val="26"/>
        </w:rPr>
      </w:pPr>
    </w:p>
    <w:p w14:paraId="32D38D77" w14:textId="77777777" w:rsidR="00AE0B0C" w:rsidRDefault="00AE0B0C" w:rsidP="00AE0B0C">
      <w:pPr>
        <w:rPr>
          <w:rFonts w:ascii="Calibri" w:hAnsi="Calibri"/>
          <w:b/>
          <w:sz w:val="26"/>
          <w:szCs w:val="26"/>
        </w:rPr>
      </w:pPr>
    </w:p>
    <w:p w14:paraId="78E6DEED" w14:textId="77777777" w:rsidR="00AE0B0C" w:rsidRPr="0006743E" w:rsidRDefault="00AE0B0C" w:rsidP="00AE0B0C">
      <w:pPr>
        <w:rPr>
          <w:rFonts w:ascii="Calibri" w:hAnsi="Calibri"/>
          <w:b/>
          <w:sz w:val="26"/>
          <w:szCs w:val="26"/>
        </w:rPr>
      </w:pPr>
      <w:r w:rsidRPr="0006743E">
        <w:rPr>
          <w:rFonts w:ascii="Calibri" w:hAnsi="Calibri"/>
          <w:b/>
          <w:sz w:val="26"/>
          <w:szCs w:val="26"/>
        </w:rPr>
        <w:t xml:space="preserve">Facultatief:  </w:t>
      </w:r>
    </w:p>
    <w:p w14:paraId="4C031BFD" w14:textId="77777777" w:rsidR="00AE0B0C" w:rsidRPr="0006743E" w:rsidRDefault="00AE0B0C" w:rsidP="00AE0B0C">
      <w:pPr>
        <w:numPr>
          <w:ilvl w:val="0"/>
          <w:numId w:val="4"/>
        </w:numPr>
        <w:tabs>
          <w:tab w:val="clear" w:pos="720"/>
          <w:tab w:val="num" w:pos="284"/>
        </w:tabs>
        <w:ind w:left="284" w:hanging="284"/>
        <w:rPr>
          <w:rFonts w:ascii="Calibri" w:hAnsi="Calibri"/>
          <w:sz w:val="26"/>
          <w:szCs w:val="26"/>
          <w:lang w:val="en-US"/>
        </w:rPr>
      </w:pPr>
      <w:r w:rsidRPr="00EE4D9F">
        <w:rPr>
          <w:rFonts w:ascii="Calibri" w:hAnsi="Calibri"/>
          <w:sz w:val="26"/>
          <w:szCs w:val="26"/>
          <w:lang w:val="en-US"/>
        </w:rPr>
        <w:t xml:space="preserve">C. Rogers: The Necessary and Sufficient Conditions of Therapeutic Personality Change. </w:t>
      </w:r>
      <w:r w:rsidRPr="0006743E">
        <w:rPr>
          <w:rFonts w:ascii="Calibri" w:hAnsi="Calibri"/>
          <w:sz w:val="26"/>
          <w:szCs w:val="26"/>
          <w:lang w:val="en-US"/>
        </w:rPr>
        <w:t xml:space="preserve">H 16 </w:t>
      </w:r>
      <w:proofErr w:type="spellStart"/>
      <w:r w:rsidRPr="0006743E">
        <w:rPr>
          <w:rFonts w:ascii="Calibri" w:hAnsi="Calibri"/>
          <w:sz w:val="26"/>
          <w:szCs w:val="26"/>
          <w:lang w:val="en-US"/>
        </w:rPr>
        <w:t>uit</w:t>
      </w:r>
      <w:proofErr w:type="spellEnd"/>
      <w:r w:rsidRPr="0006743E">
        <w:rPr>
          <w:rFonts w:ascii="Calibri" w:hAnsi="Calibri"/>
          <w:sz w:val="26"/>
          <w:szCs w:val="26"/>
          <w:lang w:val="en-US"/>
        </w:rPr>
        <w:t xml:space="preserve"> The Carl Rogers Reader </w:t>
      </w:r>
      <w:r w:rsidRPr="0006743E">
        <w:rPr>
          <w:rFonts w:ascii="Calibri" w:hAnsi="Calibri"/>
          <w:sz w:val="26"/>
          <w:szCs w:val="26"/>
          <w:lang w:val="en-US"/>
        </w:rPr>
        <w:br/>
      </w:r>
      <w:proofErr w:type="spellStart"/>
      <w:r w:rsidRPr="0006743E">
        <w:rPr>
          <w:rFonts w:ascii="Calibri" w:hAnsi="Calibri"/>
          <w:sz w:val="26"/>
          <w:szCs w:val="26"/>
          <w:lang w:val="en-US"/>
        </w:rPr>
        <w:t>Blz</w:t>
      </w:r>
      <w:proofErr w:type="spellEnd"/>
      <w:r w:rsidRPr="0006743E">
        <w:rPr>
          <w:rFonts w:ascii="Calibri" w:hAnsi="Calibri"/>
          <w:sz w:val="26"/>
          <w:szCs w:val="26"/>
          <w:lang w:val="en-US"/>
        </w:rPr>
        <w:t xml:space="preserve">. 219 t/m 235 (17 </w:t>
      </w:r>
      <w:proofErr w:type="spellStart"/>
      <w:r w:rsidRPr="0006743E">
        <w:rPr>
          <w:rFonts w:ascii="Calibri" w:hAnsi="Calibri"/>
          <w:sz w:val="26"/>
          <w:szCs w:val="26"/>
          <w:lang w:val="en-US"/>
        </w:rPr>
        <w:t>blz</w:t>
      </w:r>
      <w:proofErr w:type="spellEnd"/>
      <w:r w:rsidRPr="0006743E">
        <w:rPr>
          <w:rFonts w:ascii="Calibri" w:hAnsi="Calibri"/>
          <w:sz w:val="26"/>
          <w:szCs w:val="26"/>
          <w:lang w:val="en-US"/>
        </w:rPr>
        <w:t xml:space="preserve">.) </w:t>
      </w:r>
    </w:p>
    <w:p w14:paraId="422EE377" w14:textId="77777777" w:rsidR="00AE0B0C" w:rsidRPr="00316CA3" w:rsidRDefault="00AE0B0C" w:rsidP="00AE0B0C">
      <w:pPr>
        <w:rPr>
          <w:rFonts w:ascii="Calibri" w:hAnsi="Calibri"/>
          <w:b/>
          <w:sz w:val="26"/>
          <w:szCs w:val="26"/>
          <w:lang w:val="en-US"/>
        </w:rPr>
      </w:pPr>
    </w:p>
    <w:p w14:paraId="1BD92579" w14:textId="77777777" w:rsidR="00AE0B0C" w:rsidRPr="00316CA3" w:rsidRDefault="00AE0B0C" w:rsidP="00AE0B0C">
      <w:pPr>
        <w:rPr>
          <w:rFonts w:ascii="Calibri" w:hAnsi="Calibri"/>
          <w:b/>
          <w:sz w:val="26"/>
          <w:szCs w:val="26"/>
          <w:lang w:val="en-US"/>
        </w:rPr>
      </w:pPr>
    </w:p>
    <w:p w14:paraId="747F533E" w14:textId="77777777" w:rsidR="00AE0B0C" w:rsidRPr="00B02E7C" w:rsidRDefault="00AE0B0C" w:rsidP="00AE0B0C">
      <w:pPr>
        <w:rPr>
          <w:rFonts w:ascii="Calibri" w:hAnsi="Calibri"/>
          <w:b/>
          <w:sz w:val="26"/>
          <w:szCs w:val="26"/>
          <w:lang w:val="en-US"/>
        </w:rPr>
      </w:pPr>
      <w:r w:rsidRPr="00B02E7C">
        <w:rPr>
          <w:rFonts w:ascii="Calibri" w:hAnsi="Calibri"/>
          <w:b/>
          <w:sz w:val="26"/>
          <w:szCs w:val="26"/>
          <w:lang w:val="en-US"/>
        </w:rPr>
        <w:br w:type="page"/>
      </w:r>
    </w:p>
    <w:p w14:paraId="53A96BE1" w14:textId="64CFEE9A" w:rsidR="00AE0B0C" w:rsidRPr="0006743E" w:rsidRDefault="00AE0B0C" w:rsidP="00AE0B0C">
      <w:pPr>
        <w:rPr>
          <w:rFonts w:ascii="Calibri" w:hAnsi="Calibri"/>
          <w:b/>
          <w:sz w:val="32"/>
          <w:szCs w:val="32"/>
        </w:rPr>
      </w:pPr>
      <w:r w:rsidRPr="0006743E">
        <w:rPr>
          <w:rFonts w:ascii="Calibri" w:hAnsi="Calibri"/>
          <w:b/>
          <w:sz w:val="32"/>
          <w:szCs w:val="32"/>
        </w:rPr>
        <w:t>Dagdeel 3 en 4</w:t>
      </w:r>
      <w:r w:rsidRPr="0006743E">
        <w:rPr>
          <w:rFonts w:ascii="Calibri" w:hAnsi="Calibri"/>
          <w:b/>
          <w:sz w:val="32"/>
          <w:szCs w:val="32"/>
        </w:rPr>
        <w:tab/>
      </w:r>
      <w:r w:rsidRPr="0006743E">
        <w:rPr>
          <w:rFonts w:ascii="Calibri" w:hAnsi="Calibri"/>
          <w:b/>
          <w:sz w:val="32"/>
          <w:szCs w:val="32"/>
        </w:rPr>
        <w:tab/>
      </w:r>
      <w:r w:rsidR="00065EDE">
        <w:rPr>
          <w:rFonts w:ascii="Calibri" w:hAnsi="Calibri"/>
          <w:b/>
          <w:sz w:val="32"/>
          <w:szCs w:val="32"/>
        </w:rPr>
        <w:t>1</w:t>
      </w:r>
      <w:r w:rsidR="008111AA">
        <w:rPr>
          <w:rFonts w:ascii="Calibri" w:hAnsi="Calibri"/>
          <w:b/>
          <w:sz w:val="32"/>
          <w:szCs w:val="32"/>
        </w:rPr>
        <w:t xml:space="preserve">4 april </w:t>
      </w:r>
      <w:r w:rsidR="009A5F39">
        <w:rPr>
          <w:rFonts w:ascii="Calibri" w:hAnsi="Calibri"/>
          <w:b/>
          <w:sz w:val="32"/>
          <w:szCs w:val="32"/>
        </w:rPr>
        <w:t xml:space="preserve">2021 </w:t>
      </w:r>
      <w:r w:rsidR="003E6DCC">
        <w:rPr>
          <w:rFonts w:ascii="Calibri" w:hAnsi="Calibri"/>
          <w:b/>
          <w:sz w:val="32"/>
          <w:szCs w:val="32"/>
        </w:rPr>
        <w:t xml:space="preserve">door </w:t>
      </w:r>
      <w:r w:rsidR="008111AA">
        <w:rPr>
          <w:rFonts w:ascii="Calibri" w:hAnsi="Calibri"/>
          <w:b/>
          <w:sz w:val="32"/>
          <w:szCs w:val="32"/>
        </w:rPr>
        <w:t xml:space="preserve">José </w:t>
      </w:r>
      <w:proofErr w:type="spellStart"/>
      <w:r w:rsidR="008111AA">
        <w:rPr>
          <w:rFonts w:ascii="Calibri" w:hAnsi="Calibri"/>
          <w:b/>
          <w:sz w:val="32"/>
          <w:szCs w:val="32"/>
        </w:rPr>
        <w:t>Stauvermann</w:t>
      </w:r>
      <w:proofErr w:type="spellEnd"/>
    </w:p>
    <w:p w14:paraId="259C8868" w14:textId="77777777" w:rsidR="00AE0B0C" w:rsidRPr="0006743E" w:rsidRDefault="00AE0B0C" w:rsidP="00AE0B0C">
      <w:pPr>
        <w:rPr>
          <w:rFonts w:ascii="Calibri" w:hAnsi="Calibri"/>
          <w:b/>
          <w:sz w:val="26"/>
          <w:szCs w:val="26"/>
        </w:rPr>
      </w:pPr>
    </w:p>
    <w:p w14:paraId="0129C651" w14:textId="77777777" w:rsidR="00AE0B0C" w:rsidRPr="0006743E" w:rsidRDefault="00AE0B0C" w:rsidP="00AE0B0C">
      <w:pPr>
        <w:rPr>
          <w:rFonts w:ascii="Calibri" w:hAnsi="Calibri"/>
          <w:sz w:val="26"/>
          <w:szCs w:val="26"/>
        </w:rPr>
      </w:pPr>
    </w:p>
    <w:p w14:paraId="3AA9BE4F" w14:textId="77777777" w:rsidR="00AE0B0C" w:rsidRPr="0006743E" w:rsidRDefault="00AE0B0C" w:rsidP="00AE0B0C">
      <w:pPr>
        <w:ind w:left="1410" w:hanging="1410"/>
        <w:rPr>
          <w:rFonts w:ascii="Calibri" w:hAnsi="Calibri"/>
          <w:sz w:val="26"/>
          <w:szCs w:val="26"/>
        </w:rPr>
      </w:pPr>
      <w:r w:rsidRPr="0006743E">
        <w:rPr>
          <w:rFonts w:ascii="Calibri" w:hAnsi="Calibri"/>
          <w:b/>
          <w:sz w:val="26"/>
          <w:szCs w:val="26"/>
        </w:rPr>
        <w:t>Onderwerp</w:t>
      </w:r>
      <w:r w:rsidRPr="0006743E">
        <w:rPr>
          <w:rFonts w:ascii="Calibri" w:hAnsi="Calibri"/>
          <w:sz w:val="26"/>
          <w:szCs w:val="26"/>
        </w:rPr>
        <w:t xml:space="preserve">: </w:t>
      </w:r>
      <w:r>
        <w:rPr>
          <w:rFonts w:ascii="Calibri" w:hAnsi="Calibri"/>
          <w:sz w:val="26"/>
          <w:szCs w:val="26"/>
        </w:rPr>
        <w:tab/>
      </w:r>
      <w:r>
        <w:rPr>
          <w:rFonts w:ascii="Calibri" w:hAnsi="Calibri"/>
          <w:sz w:val="26"/>
          <w:szCs w:val="26"/>
        </w:rPr>
        <w:tab/>
      </w:r>
      <w:r w:rsidRPr="0006743E">
        <w:rPr>
          <w:rFonts w:ascii="Calibri" w:hAnsi="Calibri"/>
          <w:sz w:val="26"/>
          <w:szCs w:val="26"/>
        </w:rPr>
        <w:tab/>
        <w:t xml:space="preserve">- </w:t>
      </w:r>
      <w:r>
        <w:rPr>
          <w:rFonts w:ascii="Calibri" w:hAnsi="Calibri"/>
          <w:sz w:val="26"/>
          <w:szCs w:val="26"/>
        </w:rPr>
        <w:t xml:space="preserve">    </w:t>
      </w:r>
      <w:r w:rsidRPr="0006743E">
        <w:rPr>
          <w:rFonts w:ascii="Calibri" w:hAnsi="Calibri"/>
          <w:sz w:val="26"/>
          <w:szCs w:val="26"/>
        </w:rPr>
        <w:t xml:space="preserve">De therapeutische relatie </w:t>
      </w:r>
    </w:p>
    <w:p w14:paraId="1CF6AEF9" w14:textId="77777777" w:rsidR="00AE0B0C" w:rsidRPr="0006743E" w:rsidRDefault="00AE0B0C" w:rsidP="00AE0B0C">
      <w:pPr>
        <w:numPr>
          <w:ilvl w:val="0"/>
          <w:numId w:val="13"/>
        </w:numPr>
        <w:rPr>
          <w:rFonts w:ascii="Calibri" w:hAnsi="Calibri"/>
          <w:sz w:val="26"/>
          <w:szCs w:val="26"/>
        </w:rPr>
      </w:pPr>
      <w:r w:rsidRPr="0006743E">
        <w:rPr>
          <w:rFonts w:ascii="Calibri" w:hAnsi="Calibri"/>
          <w:sz w:val="26"/>
          <w:szCs w:val="26"/>
        </w:rPr>
        <w:t>Emoties in therapie</w:t>
      </w:r>
    </w:p>
    <w:p w14:paraId="3EA35655" w14:textId="77777777" w:rsidR="00AE0B0C" w:rsidRPr="0006743E" w:rsidRDefault="00AE0B0C" w:rsidP="00AE0B0C">
      <w:pPr>
        <w:numPr>
          <w:ilvl w:val="0"/>
          <w:numId w:val="13"/>
        </w:numPr>
        <w:rPr>
          <w:rFonts w:ascii="Calibri" w:hAnsi="Calibri"/>
          <w:b/>
          <w:sz w:val="26"/>
          <w:szCs w:val="26"/>
        </w:rPr>
      </w:pPr>
      <w:r w:rsidRPr="0006743E">
        <w:rPr>
          <w:rFonts w:ascii="Calibri" w:hAnsi="Calibri"/>
          <w:sz w:val="26"/>
          <w:szCs w:val="26"/>
        </w:rPr>
        <w:t>Grondhoudingen: Echtheid, Onvoorwaardelijk respect en Empathie</w:t>
      </w:r>
      <w:r w:rsidRPr="0006743E">
        <w:rPr>
          <w:rFonts w:ascii="Calibri" w:hAnsi="Calibri"/>
          <w:b/>
          <w:sz w:val="26"/>
          <w:szCs w:val="26"/>
        </w:rPr>
        <w:tab/>
      </w:r>
      <w:r w:rsidRPr="0006743E">
        <w:rPr>
          <w:rFonts w:ascii="Calibri" w:hAnsi="Calibri"/>
          <w:b/>
          <w:sz w:val="26"/>
          <w:szCs w:val="26"/>
        </w:rPr>
        <w:tab/>
      </w:r>
    </w:p>
    <w:p w14:paraId="1B33C67C" w14:textId="77777777" w:rsidR="00AE0B0C" w:rsidRPr="0006743E" w:rsidRDefault="00AE0B0C" w:rsidP="00AE0B0C">
      <w:pPr>
        <w:ind w:left="2118" w:firstLine="6"/>
        <w:rPr>
          <w:rFonts w:ascii="Calibri" w:hAnsi="Calibri"/>
          <w:sz w:val="26"/>
          <w:szCs w:val="26"/>
        </w:rPr>
      </w:pPr>
      <w:r w:rsidRPr="0006743E">
        <w:rPr>
          <w:rFonts w:ascii="Calibri" w:hAnsi="Calibri"/>
          <w:sz w:val="26"/>
          <w:szCs w:val="26"/>
        </w:rPr>
        <w:t xml:space="preserve"> </w:t>
      </w:r>
    </w:p>
    <w:p w14:paraId="2C524117" w14:textId="77777777" w:rsidR="00AE0B0C" w:rsidRPr="0006743E" w:rsidRDefault="00AE0B0C" w:rsidP="00AE0B0C">
      <w:pPr>
        <w:ind w:left="1410" w:hanging="1410"/>
        <w:rPr>
          <w:rFonts w:ascii="Calibri" w:hAnsi="Calibri"/>
          <w:sz w:val="26"/>
          <w:szCs w:val="26"/>
        </w:rPr>
      </w:pPr>
      <w:r w:rsidRPr="0006743E">
        <w:rPr>
          <w:rFonts w:ascii="Calibri" w:hAnsi="Calibri"/>
          <w:sz w:val="26"/>
          <w:szCs w:val="26"/>
        </w:rPr>
        <w:t>09.30 –  10.15</w:t>
      </w:r>
      <w:r w:rsidRPr="0006743E">
        <w:rPr>
          <w:rFonts w:ascii="Calibri" w:hAnsi="Calibri"/>
          <w:sz w:val="26"/>
          <w:szCs w:val="26"/>
        </w:rPr>
        <w:tab/>
        <w:t>Presentatie literatuur door cursisten</w:t>
      </w:r>
    </w:p>
    <w:p w14:paraId="6A97D21D" w14:textId="77777777" w:rsidR="00AE0B0C" w:rsidRPr="0006743E" w:rsidRDefault="00AE0B0C" w:rsidP="00FE4B84">
      <w:pPr>
        <w:ind w:left="2120" w:hanging="2120"/>
        <w:rPr>
          <w:rFonts w:ascii="Calibri" w:hAnsi="Calibri"/>
          <w:sz w:val="26"/>
          <w:szCs w:val="26"/>
        </w:rPr>
      </w:pPr>
      <w:r w:rsidRPr="0006743E">
        <w:rPr>
          <w:rFonts w:ascii="Calibri" w:hAnsi="Calibri"/>
          <w:sz w:val="26"/>
          <w:szCs w:val="26"/>
        </w:rPr>
        <w:t>10.15  – 11.30</w:t>
      </w:r>
      <w:r w:rsidRPr="0006743E">
        <w:rPr>
          <w:rFonts w:ascii="Calibri" w:hAnsi="Calibri"/>
          <w:sz w:val="26"/>
          <w:szCs w:val="26"/>
        </w:rPr>
        <w:tab/>
        <w:t xml:space="preserve">Praktijkgerichte oefening </w:t>
      </w:r>
      <w:r w:rsidR="00771099" w:rsidRPr="0006743E">
        <w:rPr>
          <w:rFonts w:ascii="Calibri" w:hAnsi="Calibri"/>
          <w:sz w:val="26"/>
          <w:szCs w:val="26"/>
        </w:rPr>
        <w:t>in grote groep</w:t>
      </w:r>
      <w:r w:rsidR="00FE4B84">
        <w:rPr>
          <w:rFonts w:ascii="Calibri" w:hAnsi="Calibri"/>
          <w:sz w:val="26"/>
          <w:szCs w:val="26"/>
        </w:rPr>
        <w:t xml:space="preserve"> en/of</w:t>
      </w:r>
      <w:r w:rsidR="00771099" w:rsidRPr="0006743E">
        <w:rPr>
          <w:rFonts w:ascii="Calibri" w:hAnsi="Calibri"/>
          <w:sz w:val="26"/>
          <w:szCs w:val="26"/>
        </w:rPr>
        <w:t xml:space="preserve"> </w:t>
      </w:r>
      <w:r w:rsidR="00FE4B84" w:rsidRPr="0006743E">
        <w:rPr>
          <w:rFonts w:ascii="Calibri" w:hAnsi="Calibri"/>
          <w:sz w:val="26"/>
          <w:szCs w:val="26"/>
        </w:rPr>
        <w:t>Praktijkgerichte oefening</w:t>
      </w:r>
      <w:r w:rsidR="00FE4B84" w:rsidRPr="00771099">
        <w:rPr>
          <w:rFonts w:ascii="Calibri" w:hAnsi="Calibri"/>
          <w:sz w:val="26"/>
          <w:szCs w:val="26"/>
        </w:rPr>
        <w:t xml:space="preserve"> </w:t>
      </w:r>
      <w:r w:rsidR="00FE4B84" w:rsidRPr="0006743E">
        <w:rPr>
          <w:rFonts w:ascii="Calibri" w:hAnsi="Calibri"/>
          <w:sz w:val="26"/>
          <w:szCs w:val="26"/>
        </w:rPr>
        <w:t>in 3-tallen en plenaire nabespreking</w:t>
      </w:r>
    </w:p>
    <w:p w14:paraId="5D649CAB" w14:textId="77777777" w:rsidR="00AE0B0C" w:rsidRPr="0006743E" w:rsidRDefault="00AE0B0C" w:rsidP="00AE0B0C">
      <w:pPr>
        <w:rPr>
          <w:rFonts w:ascii="Calibri" w:hAnsi="Calibri"/>
          <w:i/>
          <w:sz w:val="26"/>
          <w:szCs w:val="26"/>
        </w:rPr>
      </w:pPr>
      <w:r w:rsidRPr="0006743E">
        <w:rPr>
          <w:rFonts w:ascii="Calibri" w:hAnsi="Calibri"/>
          <w:i/>
          <w:sz w:val="26"/>
          <w:szCs w:val="26"/>
        </w:rPr>
        <w:t>11.30 –  11.45</w:t>
      </w:r>
      <w:r w:rsidRPr="0006743E">
        <w:rPr>
          <w:rFonts w:ascii="Calibri" w:hAnsi="Calibri"/>
          <w:i/>
          <w:sz w:val="26"/>
          <w:szCs w:val="26"/>
        </w:rPr>
        <w:tab/>
        <w:t>Pauze</w:t>
      </w:r>
    </w:p>
    <w:p w14:paraId="77DB28CE" w14:textId="77777777" w:rsidR="00AE0B0C" w:rsidRPr="0006743E" w:rsidRDefault="00AE0B0C" w:rsidP="00AE0B0C">
      <w:pPr>
        <w:rPr>
          <w:rFonts w:ascii="Calibri" w:hAnsi="Calibri"/>
          <w:sz w:val="26"/>
          <w:szCs w:val="26"/>
        </w:rPr>
      </w:pPr>
      <w:r w:rsidRPr="0006743E">
        <w:rPr>
          <w:rFonts w:ascii="Calibri" w:hAnsi="Calibri"/>
          <w:sz w:val="26"/>
          <w:szCs w:val="26"/>
        </w:rPr>
        <w:t>11.</w:t>
      </w:r>
      <w:r w:rsidR="00635EBE">
        <w:rPr>
          <w:rFonts w:ascii="Calibri" w:hAnsi="Calibri"/>
          <w:sz w:val="26"/>
          <w:szCs w:val="26"/>
        </w:rPr>
        <w:t>45</w:t>
      </w:r>
      <w:r w:rsidRPr="0006743E">
        <w:rPr>
          <w:rFonts w:ascii="Calibri" w:hAnsi="Calibri"/>
          <w:sz w:val="26"/>
          <w:szCs w:val="26"/>
        </w:rPr>
        <w:t xml:space="preserve">  – 12.30</w:t>
      </w:r>
      <w:r w:rsidRPr="0006743E">
        <w:rPr>
          <w:rFonts w:ascii="Calibri" w:hAnsi="Calibri"/>
          <w:sz w:val="26"/>
          <w:szCs w:val="26"/>
        </w:rPr>
        <w:tab/>
        <w:t>Praktijkgerichte oefening</w:t>
      </w:r>
      <w:r w:rsidR="00771099" w:rsidRPr="00771099">
        <w:rPr>
          <w:rFonts w:ascii="Calibri" w:hAnsi="Calibri"/>
          <w:sz w:val="26"/>
          <w:szCs w:val="26"/>
        </w:rPr>
        <w:t xml:space="preserve"> </w:t>
      </w:r>
      <w:r w:rsidR="00771099" w:rsidRPr="0006743E">
        <w:rPr>
          <w:rFonts w:ascii="Calibri" w:hAnsi="Calibri"/>
          <w:sz w:val="26"/>
          <w:szCs w:val="26"/>
        </w:rPr>
        <w:t>in 3-tallen en plenaire nabespreking</w:t>
      </w:r>
      <w:r w:rsidRPr="0006743E">
        <w:rPr>
          <w:rFonts w:ascii="Calibri" w:hAnsi="Calibri"/>
          <w:sz w:val="26"/>
          <w:szCs w:val="26"/>
        </w:rPr>
        <w:t xml:space="preserve"> </w:t>
      </w:r>
    </w:p>
    <w:p w14:paraId="2DB95B20" w14:textId="77777777" w:rsidR="00AE0B0C" w:rsidRPr="0006743E" w:rsidRDefault="00AE0B0C" w:rsidP="00AE0B0C">
      <w:pPr>
        <w:rPr>
          <w:rFonts w:ascii="Calibri" w:hAnsi="Calibri"/>
          <w:i/>
          <w:sz w:val="26"/>
          <w:szCs w:val="26"/>
        </w:rPr>
      </w:pPr>
    </w:p>
    <w:p w14:paraId="3AE9B0DE" w14:textId="77777777" w:rsidR="00AE0B0C" w:rsidRPr="0006743E" w:rsidRDefault="00AE0B0C" w:rsidP="00AE0B0C">
      <w:pPr>
        <w:rPr>
          <w:rFonts w:ascii="Calibri" w:hAnsi="Calibri"/>
          <w:i/>
          <w:sz w:val="26"/>
          <w:szCs w:val="26"/>
        </w:rPr>
      </w:pPr>
      <w:r w:rsidRPr="0006743E">
        <w:rPr>
          <w:rFonts w:ascii="Calibri" w:hAnsi="Calibri"/>
          <w:i/>
          <w:sz w:val="26"/>
          <w:szCs w:val="26"/>
        </w:rPr>
        <w:t xml:space="preserve">12.30 – 13.30 </w:t>
      </w:r>
      <w:r w:rsidRPr="0006743E">
        <w:rPr>
          <w:rFonts w:ascii="Calibri" w:hAnsi="Calibri"/>
          <w:i/>
          <w:sz w:val="26"/>
          <w:szCs w:val="26"/>
        </w:rPr>
        <w:tab/>
        <w:t>Middagpauze en lunch</w:t>
      </w:r>
    </w:p>
    <w:p w14:paraId="3233111C" w14:textId="77777777" w:rsidR="00AE0B0C" w:rsidRPr="0006743E" w:rsidRDefault="00AE0B0C" w:rsidP="00AE0B0C">
      <w:pPr>
        <w:rPr>
          <w:rFonts w:ascii="Calibri" w:hAnsi="Calibri"/>
          <w:sz w:val="26"/>
          <w:szCs w:val="26"/>
        </w:rPr>
      </w:pPr>
    </w:p>
    <w:p w14:paraId="6C243E8E" w14:textId="77777777" w:rsidR="00AE0B0C" w:rsidRPr="0006743E" w:rsidRDefault="00AE0B0C" w:rsidP="00AE0B0C">
      <w:pPr>
        <w:rPr>
          <w:rFonts w:ascii="Calibri" w:hAnsi="Calibri"/>
          <w:sz w:val="26"/>
          <w:szCs w:val="26"/>
        </w:rPr>
      </w:pPr>
      <w:r w:rsidRPr="0006743E">
        <w:rPr>
          <w:rFonts w:ascii="Calibri" w:hAnsi="Calibri"/>
          <w:sz w:val="26"/>
          <w:szCs w:val="26"/>
        </w:rPr>
        <w:t xml:space="preserve">13.30 – 14.15 </w:t>
      </w:r>
      <w:r w:rsidRPr="0006743E">
        <w:rPr>
          <w:rFonts w:ascii="Calibri" w:hAnsi="Calibri"/>
          <w:sz w:val="26"/>
          <w:szCs w:val="26"/>
        </w:rPr>
        <w:tab/>
        <w:t>Presentatie literatuur door cursisten</w:t>
      </w:r>
    </w:p>
    <w:p w14:paraId="4580B031" w14:textId="77777777" w:rsidR="00AE0B0C" w:rsidRPr="0006743E" w:rsidRDefault="00AE0B0C" w:rsidP="00AE0B0C">
      <w:pPr>
        <w:rPr>
          <w:rFonts w:ascii="Calibri" w:hAnsi="Calibri"/>
          <w:sz w:val="26"/>
          <w:szCs w:val="26"/>
        </w:rPr>
      </w:pPr>
      <w:r w:rsidRPr="0006743E">
        <w:rPr>
          <w:rFonts w:ascii="Calibri" w:hAnsi="Calibri"/>
          <w:sz w:val="26"/>
          <w:szCs w:val="26"/>
        </w:rPr>
        <w:t>14.15 – 15.15</w:t>
      </w:r>
      <w:r w:rsidRPr="0006743E">
        <w:rPr>
          <w:rFonts w:ascii="Calibri" w:hAnsi="Calibri"/>
          <w:sz w:val="26"/>
          <w:szCs w:val="26"/>
        </w:rPr>
        <w:tab/>
        <w:t xml:space="preserve">Praktijkgerichte oefening in 3-tallen en plenaire nabespreking </w:t>
      </w:r>
    </w:p>
    <w:p w14:paraId="74F42323" w14:textId="77777777" w:rsidR="00AE0B0C" w:rsidRPr="0006743E" w:rsidRDefault="00AE0B0C" w:rsidP="00AE0B0C">
      <w:pPr>
        <w:rPr>
          <w:rFonts w:ascii="Calibri" w:hAnsi="Calibri"/>
          <w:i/>
          <w:sz w:val="26"/>
          <w:szCs w:val="26"/>
        </w:rPr>
      </w:pPr>
      <w:r w:rsidRPr="0006743E">
        <w:rPr>
          <w:rFonts w:ascii="Calibri" w:hAnsi="Calibri"/>
          <w:i/>
          <w:sz w:val="26"/>
          <w:szCs w:val="26"/>
        </w:rPr>
        <w:t>15.15 – 15.30</w:t>
      </w:r>
      <w:r w:rsidRPr="0006743E">
        <w:rPr>
          <w:rFonts w:ascii="Calibri" w:hAnsi="Calibri"/>
          <w:i/>
          <w:sz w:val="26"/>
          <w:szCs w:val="26"/>
        </w:rPr>
        <w:tab/>
        <w:t>Pauze</w:t>
      </w:r>
    </w:p>
    <w:p w14:paraId="54F4DFAA" w14:textId="77777777" w:rsidR="00AE0B0C" w:rsidRPr="0006743E" w:rsidRDefault="00AE0B0C" w:rsidP="00771099">
      <w:pPr>
        <w:ind w:left="2120" w:hanging="2120"/>
        <w:rPr>
          <w:rFonts w:ascii="Calibri" w:hAnsi="Calibri"/>
          <w:sz w:val="26"/>
          <w:szCs w:val="26"/>
        </w:rPr>
      </w:pPr>
      <w:r w:rsidRPr="0006743E">
        <w:rPr>
          <w:rFonts w:ascii="Calibri" w:hAnsi="Calibri"/>
          <w:sz w:val="26"/>
          <w:szCs w:val="26"/>
        </w:rPr>
        <w:t>15.30 – 16.15</w:t>
      </w:r>
      <w:r w:rsidRPr="0006743E">
        <w:rPr>
          <w:rFonts w:ascii="Calibri" w:hAnsi="Calibri"/>
          <w:sz w:val="26"/>
          <w:szCs w:val="26"/>
        </w:rPr>
        <w:tab/>
      </w:r>
      <w:r w:rsidR="00771099" w:rsidRPr="0006743E">
        <w:rPr>
          <w:rFonts w:ascii="Calibri" w:hAnsi="Calibri"/>
          <w:sz w:val="26"/>
          <w:szCs w:val="26"/>
        </w:rPr>
        <w:t xml:space="preserve">Praktijkgerichte oefening in 3-tallen </w:t>
      </w:r>
      <w:r w:rsidR="00771099">
        <w:rPr>
          <w:rFonts w:ascii="Calibri" w:hAnsi="Calibri"/>
          <w:sz w:val="26"/>
          <w:szCs w:val="26"/>
        </w:rPr>
        <w:t>of c</w:t>
      </w:r>
      <w:r w:rsidRPr="0006743E">
        <w:rPr>
          <w:rFonts w:ascii="Calibri" w:hAnsi="Calibri"/>
          <w:sz w:val="26"/>
          <w:szCs w:val="26"/>
        </w:rPr>
        <w:t>asuïstiek ingebracht door cursisten</w:t>
      </w:r>
    </w:p>
    <w:p w14:paraId="5135509A" w14:textId="77777777" w:rsidR="00AE0B0C" w:rsidRPr="0006743E" w:rsidRDefault="00AE0B0C" w:rsidP="00AE0B0C">
      <w:pPr>
        <w:rPr>
          <w:rFonts w:ascii="Calibri" w:hAnsi="Calibri"/>
          <w:sz w:val="26"/>
          <w:szCs w:val="26"/>
        </w:rPr>
      </w:pPr>
      <w:r w:rsidRPr="0006743E">
        <w:rPr>
          <w:rFonts w:ascii="Calibri" w:hAnsi="Calibri"/>
          <w:sz w:val="26"/>
          <w:szCs w:val="26"/>
        </w:rPr>
        <w:t xml:space="preserve">16.15 – 16.30 </w:t>
      </w:r>
      <w:r w:rsidRPr="0006743E">
        <w:rPr>
          <w:rFonts w:ascii="Calibri" w:hAnsi="Calibri"/>
          <w:sz w:val="26"/>
          <w:szCs w:val="26"/>
        </w:rPr>
        <w:tab/>
        <w:t>Plenaire nabespreking</w:t>
      </w:r>
    </w:p>
    <w:p w14:paraId="0562079B" w14:textId="77777777" w:rsidR="00AE0B0C" w:rsidRPr="0006743E" w:rsidRDefault="00AE0B0C" w:rsidP="00AE0B0C">
      <w:pPr>
        <w:rPr>
          <w:rFonts w:ascii="Calibri" w:hAnsi="Calibri"/>
          <w:sz w:val="26"/>
          <w:szCs w:val="26"/>
        </w:rPr>
      </w:pPr>
    </w:p>
    <w:p w14:paraId="1CCA68C1" w14:textId="77777777" w:rsidR="00AE0B0C" w:rsidRPr="0006743E" w:rsidRDefault="00AE0B0C" w:rsidP="00AE0B0C">
      <w:pPr>
        <w:rPr>
          <w:rFonts w:ascii="Calibri" w:hAnsi="Calibri"/>
          <w:b/>
          <w:sz w:val="26"/>
          <w:szCs w:val="26"/>
        </w:rPr>
      </w:pPr>
    </w:p>
    <w:p w14:paraId="1C21645F" w14:textId="77777777" w:rsidR="00AE0B0C" w:rsidRPr="0006743E" w:rsidRDefault="00AE0B0C" w:rsidP="00AE0B0C">
      <w:pPr>
        <w:rPr>
          <w:rFonts w:ascii="Calibri" w:hAnsi="Calibri"/>
          <w:sz w:val="26"/>
          <w:szCs w:val="26"/>
        </w:rPr>
      </w:pPr>
      <w:r w:rsidRPr="0006743E">
        <w:rPr>
          <w:rFonts w:ascii="Calibri" w:hAnsi="Calibri"/>
          <w:b/>
          <w:sz w:val="26"/>
          <w:szCs w:val="26"/>
        </w:rPr>
        <w:t>Literatuur</w:t>
      </w:r>
      <w:r w:rsidRPr="0006743E">
        <w:rPr>
          <w:rFonts w:ascii="Calibri" w:hAnsi="Calibri"/>
          <w:sz w:val="26"/>
          <w:szCs w:val="26"/>
        </w:rPr>
        <w:t>:</w:t>
      </w:r>
    </w:p>
    <w:p w14:paraId="48144317" w14:textId="77777777" w:rsidR="00AE0B0C" w:rsidRDefault="00AE0B0C" w:rsidP="00AE0B0C">
      <w:pPr>
        <w:numPr>
          <w:ilvl w:val="0"/>
          <w:numId w:val="14"/>
        </w:numPr>
        <w:tabs>
          <w:tab w:val="left" w:pos="284"/>
        </w:tabs>
        <w:ind w:left="284" w:hanging="284"/>
        <w:rPr>
          <w:rFonts w:ascii="Calibri" w:hAnsi="Calibri"/>
          <w:sz w:val="26"/>
          <w:szCs w:val="26"/>
        </w:rPr>
      </w:pPr>
      <w:r w:rsidRPr="0006743E">
        <w:rPr>
          <w:rFonts w:ascii="Calibri" w:hAnsi="Calibri"/>
          <w:sz w:val="26"/>
          <w:szCs w:val="26"/>
        </w:rPr>
        <w:t xml:space="preserve">M. </w:t>
      </w:r>
      <w:proofErr w:type="spellStart"/>
      <w:r w:rsidRPr="0006743E">
        <w:rPr>
          <w:rFonts w:ascii="Calibri" w:hAnsi="Calibri"/>
          <w:sz w:val="26"/>
          <w:szCs w:val="26"/>
        </w:rPr>
        <w:t>Leijssen</w:t>
      </w:r>
      <w:proofErr w:type="spellEnd"/>
      <w:r w:rsidRPr="0006743E">
        <w:rPr>
          <w:rFonts w:ascii="Calibri" w:hAnsi="Calibri"/>
          <w:sz w:val="26"/>
          <w:szCs w:val="26"/>
        </w:rPr>
        <w:t>: Emoties in therapie. Hoofdstuk 3 uit Gids voor gesprekstherapie. Blz. 73 t/m</w:t>
      </w:r>
      <w:r>
        <w:rPr>
          <w:rFonts w:ascii="Calibri" w:hAnsi="Calibri"/>
          <w:sz w:val="26"/>
          <w:szCs w:val="26"/>
        </w:rPr>
        <w:t xml:space="preserve"> </w:t>
      </w:r>
      <w:r w:rsidRPr="0006743E">
        <w:rPr>
          <w:rFonts w:ascii="Calibri" w:hAnsi="Calibri"/>
          <w:sz w:val="26"/>
          <w:szCs w:val="26"/>
        </w:rPr>
        <w:t>130   (57 blz.).</w:t>
      </w:r>
    </w:p>
    <w:p w14:paraId="4C5E9422" w14:textId="77777777" w:rsidR="00AE0B0C" w:rsidRDefault="00AE0B0C" w:rsidP="00AE0B0C">
      <w:pPr>
        <w:numPr>
          <w:ilvl w:val="0"/>
          <w:numId w:val="14"/>
        </w:numPr>
        <w:tabs>
          <w:tab w:val="left" w:pos="284"/>
        </w:tabs>
        <w:ind w:left="284" w:hanging="284"/>
        <w:rPr>
          <w:rFonts w:ascii="Calibri" w:hAnsi="Calibri"/>
          <w:sz w:val="26"/>
          <w:szCs w:val="26"/>
        </w:rPr>
      </w:pPr>
      <w:r w:rsidRPr="00514B14">
        <w:rPr>
          <w:rFonts w:ascii="Calibri" w:hAnsi="Calibri"/>
          <w:sz w:val="26"/>
          <w:szCs w:val="26"/>
        </w:rPr>
        <w:t xml:space="preserve"> </w:t>
      </w:r>
      <w:proofErr w:type="spellStart"/>
      <w:r w:rsidRPr="0006743E">
        <w:rPr>
          <w:rFonts w:ascii="Calibri" w:hAnsi="Calibri"/>
          <w:sz w:val="26"/>
          <w:szCs w:val="26"/>
        </w:rPr>
        <w:t>Takens</w:t>
      </w:r>
      <w:proofErr w:type="spellEnd"/>
      <w:r w:rsidRPr="0006743E">
        <w:rPr>
          <w:rFonts w:ascii="Calibri" w:hAnsi="Calibri"/>
          <w:sz w:val="26"/>
          <w:szCs w:val="26"/>
        </w:rPr>
        <w:t xml:space="preserve"> R.J. (2015). H5: Het verdiepen van de beleving In: Persoonsgerichte Therapie in de Praktijk, Amsterdam: </w:t>
      </w:r>
      <w:proofErr w:type="spellStart"/>
      <w:r w:rsidRPr="0006743E">
        <w:rPr>
          <w:rFonts w:ascii="Calibri" w:hAnsi="Calibri"/>
          <w:sz w:val="26"/>
          <w:szCs w:val="26"/>
        </w:rPr>
        <w:t>H</w:t>
      </w:r>
      <w:r>
        <w:rPr>
          <w:rFonts w:ascii="Calibri" w:hAnsi="Calibri"/>
          <w:sz w:val="26"/>
          <w:szCs w:val="26"/>
        </w:rPr>
        <w:t>ogrefe</w:t>
      </w:r>
      <w:proofErr w:type="spellEnd"/>
      <w:r>
        <w:rPr>
          <w:rFonts w:ascii="Calibri" w:hAnsi="Calibri"/>
          <w:sz w:val="26"/>
          <w:szCs w:val="26"/>
        </w:rPr>
        <w:t xml:space="preserve">. Handboek. </w:t>
      </w:r>
      <w:proofErr w:type="spellStart"/>
      <w:r>
        <w:rPr>
          <w:rFonts w:ascii="Calibri" w:hAnsi="Calibri"/>
          <w:sz w:val="26"/>
          <w:szCs w:val="26"/>
        </w:rPr>
        <w:t>Blz</w:t>
      </w:r>
      <w:proofErr w:type="spellEnd"/>
      <w:r>
        <w:rPr>
          <w:rFonts w:ascii="Calibri" w:hAnsi="Calibri"/>
          <w:sz w:val="26"/>
          <w:szCs w:val="26"/>
        </w:rPr>
        <w:t xml:space="preserve"> 71-84 (13</w:t>
      </w:r>
      <w:r w:rsidRPr="0006743E">
        <w:rPr>
          <w:rFonts w:ascii="Calibri" w:hAnsi="Calibri"/>
          <w:sz w:val="26"/>
          <w:szCs w:val="26"/>
        </w:rPr>
        <w:t>).</w:t>
      </w:r>
    </w:p>
    <w:p w14:paraId="6365C0D4" w14:textId="77777777" w:rsidR="001E4D93" w:rsidRPr="001E4D93" w:rsidRDefault="001E4D93" w:rsidP="001E4D93">
      <w:pPr>
        <w:numPr>
          <w:ilvl w:val="0"/>
          <w:numId w:val="14"/>
        </w:numPr>
        <w:tabs>
          <w:tab w:val="left" w:pos="284"/>
        </w:tabs>
        <w:ind w:left="284" w:hanging="284"/>
        <w:rPr>
          <w:rFonts w:ascii="Calibri" w:hAnsi="Calibri"/>
          <w:sz w:val="26"/>
          <w:szCs w:val="26"/>
          <w:lang w:val="en-US"/>
        </w:rPr>
      </w:pPr>
      <w:r w:rsidRPr="001E4D93">
        <w:rPr>
          <w:rFonts w:ascii="Calibri" w:hAnsi="Calibri"/>
          <w:sz w:val="26"/>
          <w:szCs w:val="26"/>
          <w:lang w:val="en-US"/>
        </w:rPr>
        <w:t xml:space="preserve">Jeanne C. Watson, OISE / University of Toronto, Facilitating Empathy European Psychotherapy/Vol. 7 No. 1. 2007 (16 </w:t>
      </w:r>
      <w:proofErr w:type="spellStart"/>
      <w:r w:rsidRPr="001E4D93">
        <w:rPr>
          <w:rFonts w:ascii="Calibri" w:hAnsi="Calibri"/>
          <w:sz w:val="26"/>
          <w:szCs w:val="26"/>
          <w:lang w:val="en-US"/>
        </w:rPr>
        <w:t>blz</w:t>
      </w:r>
      <w:proofErr w:type="spellEnd"/>
      <w:r w:rsidRPr="001E4D93">
        <w:rPr>
          <w:rFonts w:ascii="Calibri" w:hAnsi="Calibri"/>
          <w:sz w:val="26"/>
          <w:szCs w:val="26"/>
          <w:lang w:val="en-US"/>
        </w:rPr>
        <w:t>.)</w:t>
      </w:r>
    </w:p>
    <w:p w14:paraId="51A3751C" w14:textId="77777777" w:rsidR="001E4D93" w:rsidRPr="001E4D93" w:rsidRDefault="001E4D93" w:rsidP="001E4D93">
      <w:pPr>
        <w:numPr>
          <w:ilvl w:val="0"/>
          <w:numId w:val="14"/>
        </w:numPr>
        <w:tabs>
          <w:tab w:val="left" w:pos="284"/>
        </w:tabs>
        <w:ind w:left="284" w:hanging="284"/>
        <w:rPr>
          <w:rFonts w:ascii="Calibri" w:hAnsi="Calibri"/>
          <w:sz w:val="26"/>
          <w:szCs w:val="26"/>
          <w:lang w:val="en-US"/>
        </w:rPr>
      </w:pPr>
      <w:r w:rsidRPr="001E4D93">
        <w:rPr>
          <w:rFonts w:ascii="Calibri" w:hAnsi="Calibri"/>
          <w:sz w:val="26"/>
          <w:szCs w:val="26"/>
          <w:lang w:val="en-US"/>
        </w:rPr>
        <w:t xml:space="preserve">Learning Emotion-Focused Therapy, Robert Elliott, Jeanne Watson, Rhonda Goldman,  &amp; Leslie Greenberg, </w:t>
      </w:r>
      <w:proofErr w:type="spellStart"/>
      <w:r w:rsidRPr="001E4D93">
        <w:rPr>
          <w:rFonts w:ascii="Calibri" w:hAnsi="Calibri"/>
          <w:sz w:val="26"/>
          <w:szCs w:val="26"/>
          <w:lang w:val="en-US"/>
        </w:rPr>
        <w:t>Hoofdstuk</w:t>
      </w:r>
      <w:proofErr w:type="spellEnd"/>
      <w:r w:rsidRPr="001E4D93">
        <w:rPr>
          <w:rFonts w:ascii="Calibri" w:hAnsi="Calibri"/>
          <w:sz w:val="26"/>
          <w:szCs w:val="26"/>
          <w:lang w:val="en-US"/>
        </w:rPr>
        <w:t xml:space="preserve"> H 7: Empathy and exploration: the core of process-experiential therapy (</w:t>
      </w:r>
      <w:proofErr w:type="spellStart"/>
      <w:r w:rsidRPr="001E4D93">
        <w:rPr>
          <w:rFonts w:ascii="Calibri" w:hAnsi="Calibri"/>
          <w:sz w:val="26"/>
          <w:szCs w:val="26"/>
          <w:lang w:val="en-US"/>
        </w:rPr>
        <w:t>blz</w:t>
      </w:r>
      <w:proofErr w:type="spellEnd"/>
      <w:r w:rsidRPr="001E4D93">
        <w:rPr>
          <w:rFonts w:ascii="Calibri" w:hAnsi="Calibri"/>
          <w:sz w:val="26"/>
          <w:szCs w:val="26"/>
          <w:lang w:val="en-US"/>
        </w:rPr>
        <w:t xml:space="preserve"> 111-141) (30 </w:t>
      </w:r>
      <w:proofErr w:type="spellStart"/>
      <w:r w:rsidRPr="001E4D93">
        <w:rPr>
          <w:rFonts w:ascii="Calibri" w:hAnsi="Calibri"/>
          <w:sz w:val="26"/>
          <w:szCs w:val="26"/>
          <w:lang w:val="en-US"/>
        </w:rPr>
        <w:t>blz</w:t>
      </w:r>
      <w:proofErr w:type="spellEnd"/>
      <w:r w:rsidRPr="001E4D93">
        <w:rPr>
          <w:rFonts w:ascii="Calibri" w:hAnsi="Calibri"/>
          <w:sz w:val="26"/>
          <w:szCs w:val="26"/>
          <w:lang w:val="en-US"/>
        </w:rPr>
        <w:t>.)</w:t>
      </w:r>
    </w:p>
    <w:p w14:paraId="06D082D3" w14:textId="77777777" w:rsidR="00AE0B0C" w:rsidRDefault="00AE0B0C" w:rsidP="00AE0B0C">
      <w:pPr>
        <w:rPr>
          <w:rFonts w:ascii="Calibri" w:hAnsi="Calibri"/>
          <w:sz w:val="26"/>
          <w:szCs w:val="26"/>
          <w:lang w:val="en-US"/>
        </w:rPr>
      </w:pPr>
    </w:p>
    <w:p w14:paraId="08378F5B" w14:textId="77777777" w:rsidR="001E4D93" w:rsidRPr="0006743E" w:rsidRDefault="001E4D93" w:rsidP="001E4D93">
      <w:pPr>
        <w:rPr>
          <w:rFonts w:ascii="Calibri" w:hAnsi="Calibri"/>
          <w:b/>
          <w:sz w:val="26"/>
          <w:szCs w:val="26"/>
        </w:rPr>
      </w:pPr>
      <w:r w:rsidRPr="0006743E">
        <w:rPr>
          <w:rFonts w:ascii="Calibri" w:hAnsi="Calibri"/>
          <w:b/>
          <w:sz w:val="26"/>
          <w:szCs w:val="26"/>
        </w:rPr>
        <w:t xml:space="preserve">Facultatief:  </w:t>
      </w:r>
    </w:p>
    <w:p w14:paraId="56833A19" w14:textId="77777777" w:rsidR="001E4D93" w:rsidRPr="001E4D93" w:rsidRDefault="001E4D93" w:rsidP="00AE0B0C">
      <w:pPr>
        <w:rPr>
          <w:rFonts w:ascii="Calibri" w:hAnsi="Calibri"/>
          <w:sz w:val="26"/>
          <w:szCs w:val="26"/>
          <w:lang w:val="en-US"/>
        </w:rPr>
      </w:pPr>
    </w:p>
    <w:p w14:paraId="0358B916" w14:textId="77777777" w:rsidR="00AE0B0C" w:rsidRPr="00075543" w:rsidRDefault="001E4D93" w:rsidP="00AE0B0C">
      <w:pPr>
        <w:numPr>
          <w:ilvl w:val="0"/>
          <w:numId w:val="12"/>
        </w:numPr>
        <w:tabs>
          <w:tab w:val="clear" w:pos="720"/>
          <w:tab w:val="num" w:pos="284"/>
        </w:tabs>
        <w:ind w:left="284" w:hanging="284"/>
        <w:rPr>
          <w:rFonts w:ascii="Calibri" w:hAnsi="Calibri"/>
          <w:sz w:val="26"/>
          <w:szCs w:val="26"/>
          <w:lang w:val="en-US"/>
        </w:rPr>
      </w:pPr>
      <w:proofErr w:type="spellStart"/>
      <w:r w:rsidRPr="00904594">
        <w:rPr>
          <w:rFonts w:ascii="Calibri" w:hAnsi="Calibri"/>
          <w:sz w:val="26"/>
          <w:szCs w:val="26"/>
          <w:lang w:val="en-US"/>
        </w:rPr>
        <w:t>Jeanne.C</w:t>
      </w:r>
      <w:proofErr w:type="spellEnd"/>
      <w:r w:rsidRPr="00904594">
        <w:rPr>
          <w:rFonts w:ascii="Calibri" w:hAnsi="Calibri"/>
          <w:sz w:val="26"/>
          <w:szCs w:val="26"/>
          <w:lang w:val="en-US"/>
        </w:rPr>
        <w:t xml:space="preserve">. Watson, </w:t>
      </w:r>
      <w:proofErr w:type="spellStart"/>
      <w:r w:rsidRPr="00904594">
        <w:rPr>
          <w:rFonts w:ascii="Calibri" w:hAnsi="Calibri"/>
          <w:sz w:val="26"/>
          <w:szCs w:val="26"/>
          <w:lang w:val="en-US"/>
        </w:rPr>
        <w:t>artikel</w:t>
      </w:r>
      <w:proofErr w:type="spellEnd"/>
      <w:r w:rsidRPr="00904594">
        <w:rPr>
          <w:rFonts w:ascii="Calibri" w:hAnsi="Calibri"/>
          <w:sz w:val="26"/>
          <w:szCs w:val="26"/>
          <w:lang w:val="en-US"/>
        </w:rPr>
        <w:t xml:space="preserve">: The role of empathy in psychotherapy: theory, research and practice </w:t>
      </w:r>
      <w:proofErr w:type="spellStart"/>
      <w:r w:rsidRPr="00904594">
        <w:rPr>
          <w:rFonts w:ascii="Calibri" w:hAnsi="Calibri"/>
          <w:sz w:val="26"/>
          <w:szCs w:val="26"/>
          <w:lang w:val="en-US"/>
        </w:rPr>
        <w:t>uit</w:t>
      </w:r>
      <w:proofErr w:type="spellEnd"/>
      <w:r w:rsidRPr="00904594">
        <w:rPr>
          <w:rFonts w:ascii="Calibri" w:hAnsi="Calibri"/>
          <w:sz w:val="26"/>
          <w:szCs w:val="26"/>
          <w:lang w:val="en-US"/>
        </w:rPr>
        <w:t xml:space="preserve"> Humanistic Psychotherapies: Handbook of research and practice, D.J. Cain, K. Keenan and S. Rubin</w:t>
      </w:r>
      <w:r>
        <w:rPr>
          <w:rFonts w:ascii="Calibri" w:hAnsi="Calibri"/>
          <w:sz w:val="26"/>
          <w:szCs w:val="26"/>
          <w:lang w:val="en-US"/>
        </w:rPr>
        <w:t>.</w:t>
      </w:r>
      <w:r w:rsidRPr="00904594">
        <w:rPr>
          <w:rFonts w:ascii="Calibri" w:hAnsi="Calibri"/>
          <w:sz w:val="26"/>
          <w:szCs w:val="26"/>
          <w:lang w:val="en-US"/>
        </w:rPr>
        <w:t xml:space="preserve">  (19 </w:t>
      </w:r>
      <w:proofErr w:type="spellStart"/>
      <w:r w:rsidRPr="00904594">
        <w:rPr>
          <w:rFonts w:ascii="Calibri" w:hAnsi="Calibri"/>
          <w:sz w:val="26"/>
          <w:szCs w:val="26"/>
          <w:lang w:val="en-US"/>
        </w:rPr>
        <w:t>blz</w:t>
      </w:r>
      <w:proofErr w:type="spellEnd"/>
      <w:r w:rsidRPr="00904594">
        <w:rPr>
          <w:rFonts w:ascii="Calibri" w:hAnsi="Calibri"/>
          <w:sz w:val="26"/>
          <w:szCs w:val="26"/>
          <w:lang w:val="en-US"/>
        </w:rPr>
        <w:t>.)</w:t>
      </w:r>
    </w:p>
    <w:p w14:paraId="7DC138F6" w14:textId="3E310964" w:rsidR="00AE0B0C" w:rsidRPr="0006743E" w:rsidRDefault="00AE0B0C" w:rsidP="00AE0B0C">
      <w:pPr>
        <w:rPr>
          <w:rFonts w:ascii="Calibri" w:hAnsi="Calibri"/>
          <w:b/>
          <w:sz w:val="32"/>
          <w:szCs w:val="32"/>
        </w:rPr>
      </w:pPr>
      <w:r w:rsidRPr="0006743E">
        <w:rPr>
          <w:rFonts w:ascii="Calibri" w:hAnsi="Calibri"/>
          <w:b/>
          <w:sz w:val="32"/>
          <w:szCs w:val="32"/>
        </w:rPr>
        <w:t xml:space="preserve">Dagdeel 5 en 6 </w:t>
      </w:r>
      <w:r w:rsidRPr="0006743E">
        <w:rPr>
          <w:rFonts w:ascii="Calibri" w:hAnsi="Calibri"/>
          <w:b/>
          <w:sz w:val="32"/>
          <w:szCs w:val="32"/>
        </w:rPr>
        <w:tab/>
      </w:r>
      <w:r w:rsidRPr="0006743E">
        <w:rPr>
          <w:rFonts w:ascii="Calibri" w:hAnsi="Calibri"/>
          <w:b/>
          <w:sz w:val="32"/>
          <w:szCs w:val="32"/>
        </w:rPr>
        <w:tab/>
      </w:r>
      <w:r w:rsidR="00EC5588">
        <w:rPr>
          <w:rFonts w:ascii="Calibri" w:hAnsi="Calibri"/>
          <w:b/>
          <w:sz w:val="32"/>
          <w:szCs w:val="32"/>
        </w:rPr>
        <w:t>21</w:t>
      </w:r>
      <w:r w:rsidR="00065EDE">
        <w:rPr>
          <w:rFonts w:ascii="Calibri" w:hAnsi="Calibri"/>
          <w:b/>
          <w:sz w:val="32"/>
          <w:szCs w:val="32"/>
        </w:rPr>
        <w:t xml:space="preserve"> </w:t>
      </w:r>
      <w:r w:rsidR="00EC5588">
        <w:rPr>
          <w:rFonts w:ascii="Calibri" w:hAnsi="Calibri"/>
          <w:b/>
          <w:sz w:val="32"/>
          <w:szCs w:val="32"/>
        </w:rPr>
        <w:t>april</w:t>
      </w:r>
      <w:r w:rsidR="003E6DCC">
        <w:rPr>
          <w:rFonts w:ascii="Calibri" w:hAnsi="Calibri"/>
          <w:b/>
          <w:sz w:val="32"/>
          <w:szCs w:val="32"/>
        </w:rPr>
        <w:t xml:space="preserve"> </w:t>
      </w:r>
      <w:r w:rsidR="009A5F39">
        <w:rPr>
          <w:rFonts w:ascii="Calibri" w:hAnsi="Calibri"/>
          <w:b/>
          <w:sz w:val="32"/>
          <w:szCs w:val="32"/>
        </w:rPr>
        <w:t xml:space="preserve">2021 </w:t>
      </w:r>
      <w:r w:rsidR="003E6DCC">
        <w:rPr>
          <w:rFonts w:ascii="Calibri" w:hAnsi="Calibri"/>
          <w:b/>
          <w:sz w:val="32"/>
          <w:szCs w:val="32"/>
        </w:rPr>
        <w:t xml:space="preserve">door </w:t>
      </w:r>
      <w:r w:rsidR="00EC5588">
        <w:rPr>
          <w:rFonts w:ascii="Calibri" w:hAnsi="Calibri"/>
          <w:b/>
          <w:sz w:val="32"/>
          <w:szCs w:val="32"/>
        </w:rPr>
        <w:t xml:space="preserve">José </w:t>
      </w:r>
      <w:proofErr w:type="spellStart"/>
      <w:r w:rsidR="00EC5588">
        <w:rPr>
          <w:rFonts w:ascii="Calibri" w:hAnsi="Calibri"/>
          <w:b/>
          <w:sz w:val="32"/>
          <w:szCs w:val="32"/>
        </w:rPr>
        <w:t>Stauvermann</w:t>
      </w:r>
      <w:proofErr w:type="spellEnd"/>
    </w:p>
    <w:p w14:paraId="78B32981" w14:textId="77777777" w:rsidR="00AE0B0C" w:rsidRPr="0006743E" w:rsidRDefault="00AE0B0C" w:rsidP="00AE0B0C">
      <w:pPr>
        <w:rPr>
          <w:rFonts w:ascii="Calibri" w:hAnsi="Calibri"/>
          <w:sz w:val="26"/>
          <w:szCs w:val="26"/>
        </w:rPr>
      </w:pPr>
    </w:p>
    <w:p w14:paraId="0C4C28B0" w14:textId="77777777" w:rsidR="001E4D93" w:rsidRPr="0006743E" w:rsidRDefault="00AE0B0C" w:rsidP="001E4D93">
      <w:pPr>
        <w:ind w:left="1410" w:hanging="1410"/>
        <w:rPr>
          <w:rFonts w:ascii="Calibri" w:hAnsi="Calibri"/>
          <w:sz w:val="26"/>
          <w:szCs w:val="26"/>
        </w:rPr>
      </w:pPr>
      <w:r w:rsidRPr="0006743E">
        <w:rPr>
          <w:rFonts w:ascii="Calibri" w:hAnsi="Calibri"/>
          <w:b/>
          <w:sz w:val="26"/>
          <w:szCs w:val="26"/>
        </w:rPr>
        <w:t>Onderwerp</w:t>
      </w:r>
      <w:r w:rsidRPr="0006743E">
        <w:rPr>
          <w:rFonts w:ascii="Calibri" w:hAnsi="Calibri"/>
          <w:sz w:val="26"/>
          <w:szCs w:val="26"/>
        </w:rPr>
        <w:t xml:space="preserve">: </w:t>
      </w:r>
      <w:r w:rsidRPr="0006743E">
        <w:rPr>
          <w:rFonts w:ascii="Calibri" w:hAnsi="Calibri"/>
          <w:sz w:val="26"/>
          <w:szCs w:val="26"/>
        </w:rPr>
        <w:tab/>
      </w:r>
      <w:r w:rsidR="00FE4B84">
        <w:rPr>
          <w:rFonts w:ascii="Calibri" w:hAnsi="Calibri"/>
          <w:sz w:val="26"/>
          <w:szCs w:val="26"/>
        </w:rPr>
        <w:tab/>
      </w:r>
      <w:r w:rsidR="00FE4B84">
        <w:rPr>
          <w:rFonts w:ascii="Calibri" w:hAnsi="Calibri"/>
          <w:sz w:val="26"/>
          <w:szCs w:val="26"/>
        </w:rPr>
        <w:tab/>
      </w:r>
      <w:r w:rsidR="001E4D93">
        <w:rPr>
          <w:rFonts w:ascii="Calibri" w:hAnsi="Calibri"/>
          <w:sz w:val="26"/>
          <w:szCs w:val="26"/>
        </w:rPr>
        <w:t>-</w:t>
      </w:r>
      <w:r w:rsidR="001E4D93" w:rsidRPr="0006743E">
        <w:rPr>
          <w:rFonts w:ascii="Calibri" w:hAnsi="Calibri"/>
          <w:sz w:val="26"/>
          <w:szCs w:val="26"/>
        </w:rPr>
        <w:t>De therapeutische relatie</w:t>
      </w:r>
    </w:p>
    <w:p w14:paraId="60C18DED" w14:textId="77777777" w:rsidR="001E4D93" w:rsidRPr="0006743E" w:rsidRDefault="001E4D93" w:rsidP="001E4D93">
      <w:pPr>
        <w:ind w:left="1410" w:hanging="1410"/>
        <w:rPr>
          <w:rFonts w:ascii="Calibri" w:hAnsi="Calibri"/>
          <w:sz w:val="26"/>
          <w:szCs w:val="26"/>
        </w:rPr>
      </w:pPr>
      <w:r w:rsidRPr="0006743E">
        <w:rPr>
          <w:rFonts w:ascii="Calibri" w:hAnsi="Calibri"/>
          <w:b/>
          <w:sz w:val="26"/>
          <w:szCs w:val="26"/>
        </w:rPr>
        <w:tab/>
      </w:r>
      <w:r w:rsidRPr="0006743E">
        <w:rPr>
          <w:rFonts w:ascii="Calibri" w:hAnsi="Calibri"/>
          <w:b/>
          <w:sz w:val="26"/>
          <w:szCs w:val="26"/>
        </w:rPr>
        <w:tab/>
      </w:r>
      <w:r w:rsidRPr="0006743E">
        <w:rPr>
          <w:rFonts w:ascii="Calibri" w:hAnsi="Calibri"/>
          <w:b/>
          <w:sz w:val="26"/>
          <w:szCs w:val="26"/>
        </w:rPr>
        <w:tab/>
      </w:r>
      <w:r w:rsidRPr="0006743E">
        <w:rPr>
          <w:rFonts w:ascii="Calibri" w:hAnsi="Calibri"/>
          <w:sz w:val="26"/>
          <w:szCs w:val="26"/>
        </w:rPr>
        <w:t>- Intake en indicatiestelling, procesdiagnostiek</w:t>
      </w:r>
    </w:p>
    <w:p w14:paraId="7C6E9A74" w14:textId="77777777" w:rsidR="001E4D93" w:rsidRPr="0006743E" w:rsidRDefault="001E4D93" w:rsidP="001E4D93">
      <w:pPr>
        <w:ind w:left="1410" w:hanging="1410"/>
        <w:rPr>
          <w:rFonts w:ascii="Calibri" w:hAnsi="Calibri"/>
          <w:sz w:val="26"/>
          <w:szCs w:val="26"/>
        </w:rPr>
      </w:pPr>
      <w:r w:rsidRPr="0006743E">
        <w:rPr>
          <w:rFonts w:ascii="Calibri" w:hAnsi="Calibri"/>
          <w:sz w:val="26"/>
          <w:szCs w:val="26"/>
        </w:rPr>
        <w:tab/>
      </w:r>
      <w:r w:rsidRPr="0006743E">
        <w:rPr>
          <w:rFonts w:ascii="Calibri" w:hAnsi="Calibri"/>
          <w:sz w:val="26"/>
          <w:szCs w:val="26"/>
        </w:rPr>
        <w:tab/>
      </w:r>
      <w:r w:rsidRPr="0006743E">
        <w:rPr>
          <w:rFonts w:ascii="Calibri" w:hAnsi="Calibri"/>
          <w:sz w:val="26"/>
          <w:szCs w:val="26"/>
        </w:rPr>
        <w:tab/>
        <w:t>- Basale interventies</w:t>
      </w:r>
    </w:p>
    <w:p w14:paraId="3A2860C8" w14:textId="77777777" w:rsidR="001E4D93" w:rsidRPr="0006743E" w:rsidRDefault="001E4D93" w:rsidP="001E4D93">
      <w:pPr>
        <w:ind w:left="1410" w:hanging="1410"/>
        <w:rPr>
          <w:rFonts w:ascii="Calibri" w:hAnsi="Calibri"/>
          <w:sz w:val="26"/>
          <w:szCs w:val="26"/>
        </w:rPr>
      </w:pPr>
      <w:r w:rsidRPr="0006743E">
        <w:rPr>
          <w:rFonts w:ascii="Calibri" w:hAnsi="Calibri"/>
          <w:sz w:val="26"/>
          <w:szCs w:val="26"/>
        </w:rPr>
        <w:tab/>
      </w:r>
      <w:r w:rsidRPr="0006743E">
        <w:rPr>
          <w:rFonts w:ascii="Calibri" w:hAnsi="Calibri"/>
          <w:sz w:val="26"/>
          <w:szCs w:val="26"/>
        </w:rPr>
        <w:tab/>
      </w:r>
      <w:r w:rsidRPr="0006743E">
        <w:rPr>
          <w:rFonts w:ascii="Calibri" w:hAnsi="Calibri"/>
          <w:sz w:val="26"/>
          <w:szCs w:val="26"/>
        </w:rPr>
        <w:tab/>
        <w:t>- Fasering van het therapeutische proces</w:t>
      </w:r>
    </w:p>
    <w:p w14:paraId="3A15B040" w14:textId="77777777" w:rsidR="00AE0B0C" w:rsidRPr="0006743E" w:rsidRDefault="00AE0B0C" w:rsidP="001E4D93">
      <w:pPr>
        <w:ind w:left="1410" w:hanging="1410"/>
        <w:rPr>
          <w:rFonts w:ascii="Calibri" w:hAnsi="Calibri"/>
          <w:sz w:val="26"/>
          <w:szCs w:val="26"/>
        </w:rPr>
      </w:pPr>
    </w:p>
    <w:p w14:paraId="6D1747B0" w14:textId="77777777" w:rsidR="00AE0B0C" w:rsidRPr="0006743E" w:rsidRDefault="00AE0B0C" w:rsidP="00AE0B0C">
      <w:pPr>
        <w:ind w:left="1410" w:hanging="1410"/>
        <w:rPr>
          <w:rFonts w:ascii="Calibri" w:hAnsi="Calibri"/>
          <w:sz w:val="26"/>
          <w:szCs w:val="26"/>
        </w:rPr>
      </w:pPr>
      <w:r w:rsidRPr="0006743E">
        <w:rPr>
          <w:rFonts w:ascii="Calibri" w:hAnsi="Calibri"/>
          <w:sz w:val="26"/>
          <w:szCs w:val="26"/>
        </w:rPr>
        <w:t>09.30  – 10.15</w:t>
      </w:r>
      <w:r w:rsidRPr="0006743E">
        <w:rPr>
          <w:rFonts w:ascii="Calibri" w:hAnsi="Calibri"/>
          <w:sz w:val="26"/>
          <w:szCs w:val="26"/>
        </w:rPr>
        <w:tab/>
        <w:t>Presentatie literatuur door cursisten</w:t>
      </w:r>
      <w:r w:rsidRPr="0006743E">
        <w:rPr>
          <w:rFonts w:ascii="Calibri" w:hAnsi="Calibri"/>
          <w:sz w:val="26"/>
          <w:szCs w:val="26"/>
        </w:rPr>
        <w:tab/>
      </w:r>
    </w:p>
    <w:p w14:paraId="31260CDF" w14:textId="77777777" w:rsidR="00AE0B0C" w:rsidRPr="0006743E" w:rsidRDefault="00AE0B0C" w:rsidP="00AE0B0C">
      <w:pPr>
        <w:rPr>
          <w:rFonts w:ascii="Calibri" w:hAnsi="Calibri"/>
          <w:sz w:val="26"/>
          <w:szCs w:val="26"/>
        </w:rPr>
      </w:pPr>
      <w:r w:rsidRPr="0006743E">
        <w:rPr>
          <w:rFonts w:ascii="Calibri" w:hAnsi="Calibri"/>
          <w:sz w:val="26"/>
          <w:szCs w:val="26"/>
        </w:rPr>
        <w:t>10.15  – 11.30</w:t>
      </w:r>
      <w:r w:rsidRPr="0006743E">
        <w:rPr>
          <w:rFonts w:ascii="Calibri" w:hAnsi="Calibri"/>
          <w:sz w:val="26"/>
          <w:szCs w:val="26"/>
        </w:rPr>
        <w:tab/>
        <w:t>Praktijkgerichte oefening in 3-tallen en plenaire nabespreking</w:t>
      </w:r>
    </w:p>
    <w:p w14:paraId="1BC88A13" w14:textId="77777777" w:rsidR="00AE0B0C" w:rsidRPr="0006743E" w:rsidRDefault="00AE0B0C" w:rsidP="00AE0B0C">
      <w:pPr>
        <w:rPr>
          <w:rFonts w:ascii="Calibri" w:hAnsi="Calibri"/>
          <w:i/>
          <w:sz w:val="26"/>
          <w:szCs w:val="26"/>
        </w:rPr>
      </w:pPr>
      <w:r w:rsidRPr="0006743E">
        <w:rPr>
          <w:rFonts w:ascii="Calibri" w:hAnsi="Calibri"/>
          <w:i/>
          <w:sz w:val="26"/>
          <w:szCs w:val="26"/>
        </w:rPr>
        <w:t>11.30  – 11.45</w:t>
      </w:r>
      <w:r w:rsidRPr="0006743E">
        <w:rPr>
          <w:rFonts w:ascii="Calibri" w:hAnsi="Calibri"/>
          <w:i/>
          <w:sz w:val="26"/>
          <w:szCs w:val="26"/>
        </w:rPr>
        <w:tab/>
        <w:t>Pauze</w:t>
      </w:r>
    </w:p>
    <w:p w14:paraId="7765C42E" w14:textId="77777777" w:rsidR="00AE0B0C" w:rsidRPr="0006743E" w:rsidRDefault="00AE0B0C" w:rsidP="00AE0B0C">
      <w:pPr>
        <w:rPr>
          <w:rFonts w:ascii="Calibri" w:hAnsi="Calibri"/>
          <w:sz w:val="26"/>
          <w:szCs w:val="26"/>
        </w:rPr>
      </w:pPr>
      <w:r w:rsidRPr="0006743E">
        <w:rPr>
          <w:rFonts w:ascii="Calibri" w:hAnsi="Calibri"/>
          <w:sz w:val="26"/>
          <w:szCs w:val="26"/>
        </w:rPr>
        <w:t>11.</w:t>
      </w:r>
      <w:r w:rsidR="001E4D93">
        <w:rPr>
          <w:rFonts w:ascii="Calibri" w:hAnsi="Calibri"/>
          <w:sz w:val="26"/>
          <w:szCs w:val="26"/>
        </w:rPr>
        <w:t>45</w:t>
      </w:r>
      <w:r w:rsidRPr="0006743E">
        <w:rPr>
          <w:rFonts w:ascii="Calibri" w:hAnsi="Calibri"/>
          <w:sz w:val="26"/>
          <w:szCs w:val="26"/>
        </w:rPr>
        <w:t xml:space="preserve">  – 12.30</w:t>
      </w:r>
      <w:r w:rsidRPr="0006743E">
        <w:rPr>
          <w:rFonts w:ascii="Calibri" w:hAnsi="Calibri"/>
          <w:sz w:val="26"/>
          <w:szCs w:val="26"/>
        </w:rPr>
        <w:tab/>
        <w:t xml:space="preserve">Praktijkgerichte oefening in grote groep, demonstratie of DVD  </w:t>
      </w:r>
    </w:p>
    <w:p w14:paraId="16240B47" w14:textId="77777777" w:rsidR="00AE0B0C" w:rsidRPr="0006743E" w:rsidRDefault="00AE0B0C" w:rsidP="00AE0B0C">
      <w:pPr>
        <w:rPr>
          <w:rFonts w:ascii="Calibri" w:hAnsi="Calibri"/>
          <w:sz w:val="26"/>
          <w:szCs w:val="26"/>
        </w:rPr>
      </w:pPr>
    </w:p>
    <w:p w14:paraId="7FD1724A" w14:textId="77777777" w:rsidR="00AE0B0C" w:rsidRPr="0006743E" w:rsidRDefault="00AE0B0C" w:rsidP="00AE0B0C">
      <w:pPr>
        <w:rPr>
          <w:rFonts w:ascii="Calibri" w:hAnsi="Calibri"/>
          <w:i/>
          <w:sz w:val="26"/>
          <w:szCs w:val="26"/>
        </w:rPr>
      </w:pPr>
      <w:r w:rsidRPr="0006743E">
        <w:rPr>
          <w:rFonts w:ascii="Calibri" w:hAnsi="Calibri"/>
          <w:i/>
          <w:sz w:val="26"/>
          <w:szCs w:val="26"/>
        </w:rPr>
        <w:t xml:space="preserve">12.30 – 13.30 </w:t>
      </w:r>
      <w:r w:rsidRPr="0006743E">
        <w:rPr>
          <w:rFonts w:ascii="Calibri" w:hAnsi="Calibri"/>
          <w:i/>
          <w:sz w:val="26"/>
          <w:szCs w:val="26"/>
        </w:rPr>
        <w:tab/>
        <w:t>Middagpauze en lunch</w:t>
      </w:r>
    </w:p>
    <w:p w14:paraId="211A765F" w14:textId="77777777" w:rsidR="00AE0B0C" w:rsidRPr="0006743E" w:rsidRDefault="00AE0B0C" w:rsidP="00AE0B0C">
      <w:pPr>
        <w:rPr>
          <w:rFonts w:ascii="Calibri" w:hAnsi="Calibri"/>
          <w:sz w:val="26"/>
          <w:szCs w:val="26"/>
        </w:rPr>
      </w:pPr>
    </w:p>
    <w:p w14:paraId="0F3BED29" w14:textId="77777777" w:rsidR="00AE0B0C" w:rsidRPr="0006743E" w:rsidRDefault="00AE0B0C" w:rsidP="00AE0B0C">
      <w:pPr>
        <w:rPr>
          <w:rFonts w:ascii="Calibri" w:hAnsi="Calibri"/>
          <w:sz w:val="26"/>
          <w:szCs w:val="26"/>
        </w:rPr>
      </w:pPr>
      <w:r w:rsidRPr="0006743E">
        <w:rPr>
          <w:rFonts w:ascii="Calibri" w:hAnsi="Calibri"/>
          <w:sz w:val="26"/>
          <w:szCs w:val="26"/>
        </w:rPr>
        <w:t xml:space="preserve">13.30 – 14.15 </w:t>
      </w:r>
      <w:r w:rsidRPr="0006743E">
        <w:rPr>
          <w:rFonts w:ascii="Calibri" w:hAnsi="Calibri"/>
          <w:sz w:val="26"/>
          <w:szCs w:val="26"/>
        </w:rPr>
        <w:tab/>
        <w:t>Presentatie literatuur door cursisten</w:t>
      </w:r>
    </w:p>
    <w:p w14:paraId="0905FEC9" w14:textId="77777777" w:rsidR="00AE0B0C" w:rsidRPr="0006743E" w:rsidRDefault="00AE0B0C" w:rsidP="00AE0B0C">
      <w:pPr>
        <w:rPr>
          <w:rFonts w:ascii="Calibri" w:hAnsi="Calibri"/>
          <w:sz w:val="26"/>
          <w:szCs w:val="26"/>
        </w:rPr>
      </w:pPr>
      <w:r w:rsidRPr="0006743E">
        <w:rPr>
          <w:rFonts w:ascii="Calibri" w:hAnsi="Calibri"/>
          <w:sz w:val="26"/>
          <w:szCs w:val="26"/>
        </w:rPr>
        <w:t>14.15 – 15.15</w:t>
      </w:r>
      <w:r w:rsidRPr="0006743E">
        <w:rPr>
          <w:rFonts w:ascii="Calibri" w:hAnsi="Calibri"/>
          <w:sz w:val="26"/>
          <w:szCs w:val="26"/>
        </w:rPr>
        <w:tab/>
        <w:t xml:space="preserve">Praktijkgerichte oefening in 3-tallen en plenaire nabespreking </w:t>
      </w:r>
    </w:p>
    <w:p w14:paraId="460C2409" w14:textId="77777777" w:rsidR="00AE0B0C" w:rsidRPr="0006743E" w:rsidRDefault="00AE0B0C" w:rsidP="00AE0B0C">
      <w:pPr>
        <w:rPr>
          <w:rFonts w:ascii="Calibri" w:hAnsi="Calibri"/>
          <w:i/>
          <w:sz w:val="26"/>
          <w:szCs w:val="26"/>
        </w:rPr>
      </w:pPr>
      <w:r w:rsidRPr="0006743E">
        <w:rPr>
          <w:rFonts w:ascii="Calibri" w:hAnsi="Calibri"/>
          <w:i/>
          <w:sz w:val="26"/>
          <w:szCs w:val="26"/>
        </w:rPr>
        <w:t>15.15 – 15.30</w:t>
      </w:r>
      <w:r w:rsidRPr="0006743E">
        <w:rPr>
          <w:rFonts w:ascii="Calibri" w:hAnsi="Calibri"/>
          <w:i/>
          <w:sz w:val="26"/>
          <w:szCs w:val="26"/>
        </w:rPr>
        <w:tab/>
        <w:t>Pauze</w:t>
      </w:r>
    </w:p>
    <w:p w14:paraId="5ACF3DE4" w14:textId="77777777" w:rsidR="00AE0B0C" w:rsidRPr="0006743E" w:rsidRDefault="00AE0B0C" w:rsidP="00AE0B0C">
      <w:pPr>
        <w:rPr>
          <w:rFonts w:ascii="Calibri" w:hAnsi="Calibri"/>
          <w:sz w:val="26"/>
          <w:szCs w:val="26"/>
        </w:rPr>
      </w:pPr>
      <w:r w:rsidRPr="0006743E">
        <w:rPr>
          <w:rFonts w:ascii="Calibri" w:hAnsi="Calibri"/>
          <w:sz w:val="26"/>
          <w:szCs w:val="26"/>
        </w:rPr>
        <w:t>15.30 – 16.15</w:t>
      </w:r>
      <w:r w:rsidRPr="0006743E">
        <w:rPr>
          <w:rFonts w:ascii="Calibri" w:hAnsi="Calibri"/>
          <w:sz w:val="26"/>
          <w:szCs w:val="26"/>
        </w:rPr>
        <w:tab/>
        <w:t>Casuïstiek  ingebracht door cursisten</w:t>
      </w:r>
    </w:p>
    <w:p w14:paraId="5B863EC0" w14:textId="77777777" w:rsidR="00AE0B0C" w:rsidRPr="0006743E" w:rsidRDefault="00AE0B0C" w:rsidP="00AE0B0C">
      <w:pPr>
        <w:rPr>
          <w:rFonts w:ascii="Calibri" w:hAnsi="Calibri"/>
          <w:sz w:val="26"/>
          <w:szCs w:val="26"/>
        </w:rPr>
      </w:pPr>
      <w:r w:rsidRPr="0006743E">
        <w:rPr>
          <w:rFonts w:ascii="Calibri" w:hAnsi="Calibri"/>
          <w:sz w:val="26"/>
          <w:szCs w:val="26"/>
        </w:rPr>
        <w:t xml:space="preserve">16.15 – 16.30 </w:t>
      </w:r>
      <w:r w:rsidRPr="0006743E">
        <w:rPr>
          <w:rFonts w:ascii="Calibri" w:hAnsi="Calibri"/>
          <w:sz w:val="26"/>
          <w:szCs w:val="26"/>
        </w:rPr>
        <w:tab/>
        <w:t>Plenaire nabespreking</w:t>
      </w:r>
    </w:p>
    <w:p w14:paraId="48222D4E" w14:textId="77777777" w:rsidR="00AE0B0C" w:rsidRPr="0006743E" w:rsidRDefault="00AE0B0C" w:rsidP="00AE0B0C">
      <w:pPr>
        <w:rPr>
          <w:rFonts w:ascii="Calibri" w:hAnsi="Calibri"/>
          <w:b/>
          <w:sz w:val="26"/>
          <w:szCs w:val="26"/>
        </w:rPr>
      </w:pPr>
    </w:p>
    <w:p w14:paraId="6230F634" w14:textId="77777777" w:rsidR="00AE0B0C" w:rsidRPr="0006743E" w:rsidRDefault="00AE0B0C" w:rsidP="00AE0B0C">
      <w:pPr>
        <w:rPr>
          <w:rFonts w:ascii="Calibri" w:hAnsi="Calibri"/>
          <w:sz w:val="26"/>
          <w:szCs w:val="26"/>
        </w:rPr>
      </w:pPr>
      <w:r w:rsidRPr="0006743E">
        <w:rPr>
          <w:rFonts w:ascii="Calibri" w:hAnsi="Calibri"/>
          <w:b/>
          <w:sz w:val="26"/>
          <w:szCs w:val="26"/>
        </w:rPr>
        <w:t>Literatuur</w:t>
      </w:r>
      <w:r w:rsidRPr="0006743E">
        <w:rPr>
          <w:rFonts w:ascii="Calibri" w:hAnsi="Calibri"/>
          <w:sz w:val="26"/>
          <w:szCs w:val="26"/>
        </w:rPr>
        <w:t xml:space="preserve">: </w:t>
      </w:r>
    </w:p>
    <w:p w14:paraId="0B62262D" w14:textId="77777777" w:rsidR="007235C4" w:rsidRDefault="007235C4" w:rsidP="007235C4">
      <w:pPr>
        <w:numPr>
          <w:ilvl w:val="0"/>
          <w:numId w:val="12"/>
        </w:numPr>
        <w:tabs>
          <w:tab w:val="clear" w:pos="720"/>
          <w:tab w:val="num" w:pos="284"/>
        </w:tabs>
        <w:ind w:left="284" w:hanging="284"/>
        <w:rPr>
          <w:rFonts w:ascii="Calibri" w:hAnsi="Calibri"/>
          <w:sz w:val="26"/>
          <w:szCs w:val="26"/>
        </w:rPr>
      </w:pPr>
      <w:r w:rsidRPr="0006743E">
        <w:rPr>
          <w:rFonts w:ascii="Calibri" w:hAnsi="Calibri"/>
          <w:sz w:val="26"/>
          <w:szCs w:val="26"/>
        </w:rPr>
        <w:t xml:space="preserve">M. </w:t>
      </w:r>
      <w:proofErr w:type="spellStart"/>
      <w:r w:rsidRPr="0006743E">
        <w:rPr>
          <w:rFonts w:ascii="Calibri" w:hAnsi="Calibri"/>
          <w:sz w:val="26"/>
          <w:szCs w:val="26"/>
        </w:rPr>
        <w:t>Leijssen</w:t>
      </w:r>
      <w:proofErr w:type="spellEnd"/>
      <w:r w:rsidRPr="0006743E">
        <w:rPr>
          <w:rFonts w:ascii="Calibri" w:hAnsi="Calibri"/>
          <w:sz w:val="26"/>
          <w:szCs w:val="26"/>
        </w:rPr>
        <w:t xml:space="preserve">: Het eerste gesprek. Hoofdstuk 1 uit Gids voor gesprekstherapie. Blz. 13 t/m 33 (20 blz.). </w:t>
      </w:r>
    </w:p>
    <w:p w14:paraId="4F5F346F" w14:textId="77777777" w:rsidR="00AB3EF0" w:rsidRPr="00AB3EF0" w:rsidRDefault="00AB3EF0" w:rsidP="00AB3EF0">
      <w:pPr>
        <w:numPr>
          <w:ilvl w:val="0"/>
          <w:numId w:val="12"/>
        </w:numPr>
        <w:tabs>
          <w:tab w:val="clear" w:pos="720"/>
          <w:tab w:val="num" w:pos="284"/>
        </w:tabs>
        <w:ind w:left="284" w:hanging="284"/>
        <w:rPr>
          <w:rFonts w:ascii="Calibri" w:hAnsi="Calibri"/>
          <w:sz w:val="26"/>
          <w:szCs w:val="26"/>
        </w:rPr>
      </w:pPr>
      <w:r w:rsidRPr="0006743E">
        <w:rPr>
          <w:rFonts w:ascii="Calibri" w:hAnsi="Calibri"/>
          <w:sz w:val="26"/>
          <w:szCs w:val="26"/>
        </w:rPr>
        <w:t xml:space="preserve">G. </w:t>
      </w:r>
      <w:proofErr w:type="spellStart"/>
      <w:r w:rsidRPr="0006743E">
        <w:rPr>
          <w:rFonts w:ascii="Calibri" w:hAnsi="Calibri"/>
          <w:sz w:val="26"/>
          <w:szCs w:val="26"/>
        </w:rPr>
        <w:t>Vanaerschot</w:t>
      </w:r>
      <w:proofErr w:type="spellEnd"/>
      <w:r w:rsidRPr="0006743E">
        <w:rPr>
          <w:rFonts w:ascii="Calibri" w:hAnsi="Calibri"/>
          <w:sz w:val="26"/>
          <w:szCs w:val="26"/>
        </w:rPr>
        <w:t xml:space="preserve">: Basale interventies.  H 4 uit: Leerboek Integratieve </w:t>
      </w:r>
      <w:r w:rsidRPr="0006743E">
        <w:rPr>
          <w:rFonts w:ascii="Calibri" w:hAnsi="Calibri"/>
          <w:sz w:val="26"/>
          <w:szCs w:val="26"/>
        </w:rPr>
        <w:br/>
        <w:t>Psychotherapie, Blz. 101 t/m 132 (31 blz.).</w:t>
      </w:r>
    </w:p>
    <w:p w14:paraId="126B66FC" w14:textId="77777777" w:rsidR="007235C4" w:rsidRDefault="007235C4" w:rsidP="007235C4">
      <w:pPr>
        <w:numPr>
          <w:ilvl w:val="0"/>
          <w:numId w:val="12"/>
        </w:numPr>
        <w:tabs>
          <w:tab w:val="clear" w:pos="720"/>
          <w:tab w:val="num" w:pos="284"/>
        </w:tabs>
        <w:ind w:left="284" w:hanging="284"/>
        <w:rPr>
          <w:rFonts w:ascii="Calibri" w:hAnsi="Calibri"/>
          <w:sz w:val="26"/>
          <w:szCs w:val="26"/>
        </w:rPr>
      </w:pPr>
      <w:r w:rsidRPr="00DD40B7">
        <w:rPr>
          <w:rFonts w:ascii="Calibri" w:hAnsi="Calibri"/>
          <w:sz w:val="26"/>
          <w:szCs w:val="26"/>
        </w:rPr>
        <w:t xml:space="preserve">R. </w:t>
      </w:r>
      <w:proofErr w:type="spellStart"/>
      <w:r w:rsidRPr="00DD40B7">
        <w:rPr>
          <w:rFonts w:ascii="Calibri" w:hAnsi="Calibri"/>
          <w:sz w:val="26"/>
          <w:szCs w:val="26"/>
        </w:rPr>
        <w:t>Takens</w:t>
      </w:r>
      <w:proofErr w:type="spellEnd"/>
      <w:r w:rsidRPr="00DD40B7">
        <w:rPr>
          <w:rFonts w:ascii="Calibri" w:hAnsi="Calibri"/>
          <w:sz w:val="26"/>
          <w:szCs w:val="26"/>
        </w:rPr>
        <w:t xml:space="preserve">: Intake en indicatiestelling voor een </w:t>
      </w:r>
      <w:proofErr w:type="spellStart"/>
      <w:r w:rsidRPr="00DD40B7">
        <w:rPr>
          <w:rFonts w:ascii="Calibri" w:hAnsi="Calibri"/>
          <w:sz w:val="26"/>
          <w:szCs w:val="26"/>
        </w:rPr>
        <w:t>clientgerichte-experientiele</w:t>
      </w:r>
      <w:proofErr w:type="spellEnd"/>
      <w:r w:rsidRPr="00DD40B7">
        <w:rPr>
          <w:rFonts w:ascii="Calibri" w:hAnsi="Calibri"/>
          <w:sz w:val="26"/>
          <w:szCs w:val="26"/>
        </w:rPr>
        <w:t xml:space="preserve"> psychotherapie. H 12  uit: Handboek Gesprekstherapie, Blz. 281 t/m 300 (19 blz.).  </w:t>
      </w:r>
    </w:p>
    <w:p w14:paraId="3D5A9129" w14:textId="77777777" w:rsidR="00B13532" w:rsidRPr="00B13532" w:rsidRDefault="00B13532" w:rsidP="00B13532">
      <w:pPr>
        <w:numPr>
          <w:ilvl w:val="0"/>
          <w:numId w:val="12"/>
        </w:numPr>
        <w:tabs>
          <w:tab w:val="clear" w:pos="720"/>
          <w:tab w:val="num" w:pos="284"/>
        </w:tabs>
        <w:ind w:left="284" w:hanging="284"/>
        <w:rPr>
          <w:rFonts w:ascii="Calibri" w:hAnsi="Calibri"/>
          <w:sz w:val="26"/>
          <w:szCs w:val="26"/>
        </w:rPr>
      </w:pPr>
      <w:r w:rsidRPr="0006743E">
        <w:rPr>
          <w:rFonts w:ascii="Calibri" w:hAnsi="Calibri"/>
          <w:sz w:val="26"/>
          <w:szCs w:val="26"/>
        </w:rPr>
        <w:t xml:space="preserve">G. </w:t>
      </w:r>
      <w:proofErr w:type="spellStart"/>
      <w:r w:rsidRPr="0006743E">
        <w:rPr>
          <w:rFonts w:ascii="Calibri" w:hAnsi="Calibri"/>
          <w:sz w:val="26"/>
          <w:szCs w:val="26"/>
        </w:rPr>
        <w:t>Vanaerschot</w:t>
      </w:r>
      <w:proofErr w:type="spellEnd"/>
      <w:r w:rsidRPr="0006743E">
        <w:rPr>
          <w:rFonts w:ascii="Calibri" w:hAnsi="Calibri"/>
          <w:sz w:val="26"/>
          <w:szCs w:val="26"/>
        </w:rPr>
        <w:t xml:space="preserve">: Empathie: een </w:t>
      </w:r>
      <w:proofErr w:type="spellStart"/>
      <w:r w:rsidRPr="0006743E">
        <w:rPr>
          <w:rFonts w:ascii="Calibri" w:hAnsi="Calibri"/>
          <w:sz w:val="26"/>
          <w:szCs w:val="26"/>
        </w:rPr>
        <w:t>driefasisch</w:t>
      </w:r>
      <w:proofErr w:type="spellEnd"/>
      <w:r w:rsidRPr="0006743E">
        <w:rPr>
          <w:rFonts w:ascii="Calibri" w:hAnsi="Calibri"/>
          <w:sz w:val="26"/>
          <w:szCs w:val="26"/>
        </w:rPr>
        <w:t xml:space="preserve"> proces. Hoofdstuk 4 uit: Handboek Gesprekstherapie, Blz. 82 t/m 119 (37 blz.).</w:t>
      </w:r>
    </w:p>
    <w:p w14:paraId="567FB3E6" w14:textId="77777777" w:rsidR="00603C54" w:rsidRPr="00603C54" w:rsidRDefault="007235C4" w:rsidP="00603C54">
      <w:pPr>
        <w:numPr>
          <w:ilvl w:val="0"/>
          <w:numId w:val="12"/>
        </w:numPr>
        <w:tabs>
          <w:tab w:val="clear" w:pos="720"/>
          <w:tab w:val="num" w:pos="284"/>
        </w:tabs>
        <w:ind w:left="284" w:hanging="284"/>
        <w:rPr>
          <w:rFonts w:ascii="Calibri" w:hAnsi="Calibri"/>
          <w:sz w:val="26"/>
          <w:szCs w:val="26"/>
        </w:rPr>
      </w:pPr>
      <w:r w:rsidRPr="0006743E">
        <w:rPr>
          <w:rFonts w:ascii="Calibri" w:hAnsi="Calibri"/>
          <w:sz w:val="26"/>
          <w:szCs w:val="26"/>
        </w:rPr>
        <w:t xml:space="preserve">Pool, G. (2015). H9: Psychotherapie als gefaseerd proces.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xml:space="preserve">. Handboek. </w:t>
      </w:r>
      <w:proofErr w:type="spellStart"/>
      <w:r w:rsidRPr="0006743E">
        <w:rPr>
          <w:rFonts w:ascii="Calibri" w:hAnsi="Calibri"/>
          <w:sz w:val="26"/>
          <w:szCs w:val="26"/>
        </w:rPr>
        <w:t>Blz</w:t>
      </w:r>
      <w:proofErr w:type="spellEnd"/>
      <w:r w:rsidRPr="0006743E">
        <w:rPr>
          <w:rFonts w:ascii="Calibri" w:hAnsi="Calibri"/>
          <w:sz w:val="26"/>
          <w:szCs w:val="26"/>
        </w:rPr>
        <w:t xml:space="preserve"> 139-161 ( 22 blz.)</w:t>
      </w:r>
    </w:p>
    <w:p w14:paraId="7C256EDE" w14:textId="77777777" w:rsidR="00603C54" w:rsidRDefault="00603C54" w:rsidP="007235C4">
      <w:pPr>
        <w:numPr>
          <w:ilvl w:val="0"/>
          <w:numId w:val="12"/>
        </w:numPr>
        <w:tabs>
          <w:tab w:val="clear" w:pos="720"/>
          <w:tab w:val="num" w:pos="284"/>
        </w:tabs>
        <w:ind w:left="284" w:hanging="284"/>
        <w:rPr>
          <w:rFonts w:ascii="Calibri" w:hAnsi="Calibri"/>
          <w:sz w:val="26"/>
          <w:szCs w:val="26"/>
        </w:rPr>
      </w:pPr>
      <w:proofErr w:type="spellStart"/>
      <w:r w:rsidRPr="00DD40B7">
        <w:rPr>
          <w:rFonts w:ascii="Calibri" w:hAnsi="Calibri"/>
          <w:sz w:val="26"/>
          <w:szCs w:val="26"/>
        </w:rPr>
        <w:t>Takens</w:t>
      </w:r>
      <w:proofErr w:type="spellEnd"/>
      <w:r w:rsidRPr="00DD40B7">
        <w:rPr>
          <w:rFonts w:ascii="Calibri" w:hAnsi="Calibri"/>
          <w:sz w:val="26"/>
          <w:szCs w:val="26"/>
        </w:rPr>
        <w:t xml:space="preserve">, R.J. (2016). H8: Het benutten van de therapeutische relatie. In: Persoonsgerichte Therapie in de Praktijk, Amsterdam: </w:t>
      </w:r>
      <w:proofErr w:type="spellStart"/>
      <w:r w:rsidRPr="00DD40B7">
        <w:rPr>
          <w:rFonts w:ascii="Calibri" w:hAnsi="Calibri"/>
          <w:sz w:val="26"/>
          <w:szCs w:val="26"/>
        </w:rPr>
        <w:t>Hogrefe</w:t>
      </w:r>
      <w:proofErr w:type="spellEnd"/>
      <w:r w:rsidRPr="00DD40B7">
        <w:rPr>
          <w:rFonts w:ascii="Calibri" w:hAnsi="Calibri"/>
          <w:sz w:val="26"/>
          <w:szCs w:val="26"/>
        </w:rPr>
        <w:t xml:space="preserve">. Handboek. </w:t>
      </w:r>
      <w:proofErr w:type="spellStart"/>
      <w:r w:rsidRPr="00DD40B7">
        <w:rPr>
          <w:rFonts w:ascii="Calibri" w:hAnsi="Calibri"/>
          <w:sz w:val="26"/>
          <w:szCs w:val="26"/>
        </w:rPr>
        <w:t>Blz</w:t>
      </w:r>
      <w:proofErr w:type="spellEnd"/>
      <w:r w:rsidRPr="00DD40B7">
        <w:rPr>
          <w:rFonts w:ascii="Calibri" w:hAnsi="Calibri"/>
          <w:sz w:val="26"/>
          <w:szCs w:val="26"/>
        </w:rPr>
        <w:t xml:space="preserve">  119-138 (19 </w:t>
      </w:r>
      <w:proofErr w:type="spellStart"/>
      <w:r w:rsidRPr="00DD40B7">
        <w:rPr>
          <w:rFonts w:ascii="Calibri" w:hAnsi="Calibri"/>
          <w:sz w:val="26"/>
          <w:szCs w:val="26"/>
        </w:rPr>
        <w:t>blz</w:t>
      </w:r>
      <w:proofErr w:type="spellEnd"/>
      <w:r w:rsidRPr="00DD40B7">
        <w:rPr>
          <w:rFonts w:ascii="Calibri" w:hAnsi="Calibri"/>
          <w:sz w:val="26"/>
          <w:szCs w:val="26"/>
        </w:rPr>
        <w:t>)</w:t>
      </w:r>
    </w:p>
    <w:p w14:paraId="431B4591" w14:textId="77777777" w:rsidR="007235C4" w:rsidRPr="00672139" w:rsidRDefault="00603C54" w:rsidP="007235C4">
      <w:pPr>
        <w:numPr>
          <w:ilvl w:val="0"/>
          <w:numId w:val="12"/>
        </w:numPr>
        <w:tabs>
          <w:tab w:val="left" w:pos="284"/>
        </w:tabs>
        <w:ind w:left="284" w:hanging="284"/>
        <w:rPr>
          <w:rFonts w:ascii="Calibri" w:hAnsi="Calibri"/>
          <w:sz w:val="26"/>
          <w:szCs w:val="26"/>
          <w:lang w:val="en-US"/>
        </w:rPr>
      </w:pPr>
      <w:r w:rsidRPr="00672139">
        <w:rPr>
          <w:rFonts w:ascii="Calibri" w:hAnsi="Calibri"/>
          <w:sz w:val="26"/>
          <w:szCs w:val="26"/>
          <w:lang w:val="en-US"/>
        </w:rPr>
        <w:t xml:space="preserve">Learning Emotion-Focused Therapy, Robert Elliott, Jeanne Watson, Rhonda Goldman,  &amp; Leslie Greenberg, </w:t>
      </w:r>
      <w:proofErr w:type="spellStart"/>
      <w:r w:rsidRPr="00672139">
        <w:rPr>
          <w:rFonts w:ascii="Calibri" w:hAnsi="Calibri"/>
          <w:sz w:val="26"/>
          <w:szCs w:val="26"/>
          <w:lang w:val="en-US"/>
        </w:rPr>
        <w:t>Hoofdstuk</w:t>
      </w:r>
      <w:proofErr w:type="spellEnd"/>
      <w:r w:rsidRPr="00672139">
        <w:rPr>
          <w:rFonts w:ascii="Calibri" w:hAnsi="Calibri"/>
          <w:sz w:val="26"/>
          <w:szCs w:val="26"/>
          <w:lang w:val="en-US"/>
        </w:rPr>
        <w:t xml:space="preserve"> 8: The care and feeding of therapeutic relationships. </w:t>
      </w:r>
      <w:proofErr w:type="spellStart"/>
      <w:r w:rsidRPr="00672139">
        <w:rPr>
          <w:rFonts w:ascii="Calibri" w:hAnsi="Calibri"/>
          <w:sz w:val="26"/>
          <w:szCs w:val="26"/>
          <w:lang w:val="en-US"/>
        </w:rPr>
        <w:t>Blz</w:t>
      </w:r>
      <w:proofErr w:type="spellEnd"/>
      <w:r w:rsidRPr="00672139">
        <w:rPr>
          <w:rFonts w:ascii="Calibri" w:hAnsi="Calibri"/>
          <w:sz w:val="26"/>
          <w:szCs w:val="26"/>
          <w:lang w:val="en-US"/>
        </w:rPr>
        <w:t xml:space="preserve"> 141- 167 (</w:t>
      </w:r>
      <w:proofErr w:type="spellStart"/>
      <w:r w:rsidRPr="00672139">
        <w:rPr>
          <w:rFonts w:ascii="Calibri" w:hAnsi="Calibri"/>
          <w:sz w:val="26"/>
          <w:szCs w:val="26"/>
          <w:lang w:val="en-US"/>
        </w:rPr>
        <w:t>blz</w:t>
      </w:r>
      <w:proofErr w:type="spellEnd"/>
      <w:r w:rsidRPr="00672139">
        <w:rPr>
          <w:rFonts w:ascii="Calibri" w:hAnsi="Calibri"/>
          <w:sz w:val="26"/>
          <w:szCs w:val="26"/>
          <w:lang w:val="en-US"/>
        </w:rPr>
        <w:t xml:space="preserve"> 25)</w:t>
      </w:r>
    </w:p>
    <w:p w14:paraId="08489C87" w14:textId="77777777" w:rsidR="007235C4" w:rsidRPr="0006743E" w:rsidRDefault="007235C4" w:rsidP="007235C4">
      <w:pPr>
        <w:rPr>
          <w:rFonts w:ascii="Calibri" w:hAnsi="Calibri"/>
          <w:b/>
          <w:sz w:val="26"/>
          <w:szCs w:val="26"/>
          <w:lang w:val="de-DE"/>
        </w:rPr>
      </w:pPr>
      <w:proofErr w:type="spellStart"/>
      <w:r w:rsidRPr="0006743E">
        <w:rPr>
          <w:rFonts w:ascii="Calibri" w:hAnsi="Calibri"/>
          <w:b/>
          <w:sz w:val="26"/>
          <w:szCs w:val="26"/>
          <w:lang w:val="de-DE"/>
        </w:rPr>
        <w:t>Facultatief</w:t>
      </w:r>
      <w:proofErr w:type="spellEnd"/>
      <w:r w:rsidRPr="0006743E">
        <w:rPr>
          <w:rFonts w:ascii="Calibri" w:hAnsi="Calibri"/>
          <w:b/>
          <w:sz w:val="26"/>
          <w:szCs w:val="26"/>
          <w:lang w:val="de-DE"/>
        </w:rPr>
        <w:t xml:space="preserve">: </w:t>
      </w:r>
    </w:p>
    <w:p w14:paraId="64A99A24" w14:textId="77777777" w:rsidR="007235C4" w:rsidRPr="00D1784B" w:rsidRDefault="007235C4" w:rsidP="007235C4">
      <w:pPr>
        <w:numPr>
          <w:ilvl w:val="0"/>
          <w:numId w:val="12"/>
        </w:numPr>
        <w:tabs>
          <w:tab w:val="clear" w:pos="720"/>
          <w:tab w:val="num" w:pos="284"/>
        </w:tabs>
        <w:ind w:left="284" w:hanging="284"/>
        <w:rPr>
          <w:rFonts w:ascii="Calibri" w:hAnsi="Calibri"/>
          <w:sz w:val="26"/>
          <w:szCs w:val="26"/>
        </w:rPr>
      </w:pPr>
      <w:r w:rsidRPr="00D1784B">
        <w:rPr>
          <w:rFonts w:ascii="Calibri" w:hAnsi="Calibri"/>
          <w:sz w:val="26"/>
          <w:szCs w:val="26"/>
        </w:rPr>
        <w:t xml:space="preserve">R. </w:t>
      </w:r>
      <w:proofErr w:type="spellStart"/>
      <w:r w:rsidRPr="00D1784B">
        <w:rPr>
          <w:rFonts w:ascii="Calibri" w:hAnsi="Calibri"/>
          <w:sz w:val="26"/>
          <w:szCs w:val="26"/>
        </w:rPr>
        <w:t>Takens</w:t>
      </w:r>
      <w:proofErr w:type="spellEnd"/>
      <w:r w:rsidRPr="00D1784B">
        <w:rPr>
          <w:rFonts w:ascii="Calibri" w:hAnsi="Calibri"/>
          <w:sz w:val="26"/>
          <w:szCs w:val="26"/>
        </w:rPr>
        <w:t xml:space="preserve">:  Fasering van het therapeutische proces . Hoofdstuk 13  uit: Handboek Gesprekstherapie,  Blz. 313 t/m 321 (18 blz.).  </w:t>
      </w:r>
    </w:p>
    <w:p w14:paraId="18FE117C" w14:textId="3A2E5876" w:rsidR="002655AF" w:rsidRPr="00075543" w:rsidRDefault="002655AF" w:rsidP="002655AF">
      <w:pPr>
        <w:rPr>
          <w:rFonts w:ascii="Calibri" w:hAnsi="Calibri"/>
          <w:b/>
          <w:sz w:val="26"/>
          <w:szCs w:val="26"/>
        </w:rPr>
      </w:pPr>
      <w:r w:rsidRPr="00B02E7C">
        <w:rPr>
          <w:rFonts w:ascii="Calibri" w:hAnsi="Calibri"/>
          <w:b/>
          <w:sz w:val="32"/>
          <w:szCs w:val="32"/>
        </w:rPr>
        <w:t xml:space="preserve">Dagdeel 7 en 8 </w:t>
      </w:r>
      <w:r w:rsidRPr="00B02E7C">
        <w:rPr>
          <w:rFonts w:ascii="Calibri" w:hAnsi="Calibri"/>
          <w:b/>
          <w:sz w:val="32"/>
          <w:szCs w:val="32"/>
        </w:rPr>
        <w:tab/>
      </w:r>
      <w:r w:rsidRPr="00B02E7C">
        <w:rPr>
          <w:rFonts w:ascii="Calibri" w:hAnsi="Calibri"/>
          <w:b/>
          <w:sz w:val="32"/>
          <w:szCs w:val="32"/>
        </w:rPr>
        <w:tab/>
      </w:r>
      <w:r>
        <w:rPr>
          <w:rFonts w:ascii="Calibri" w:hAnsi="Calibri"/>
          <w:b/>
          <w:sz w:val="32"/>
          <w:szCs w:val="32"/>
        </w:rPr>
        <w:t>1</w:t>
      </w:r>
      <w:r w:rsidR="00EC5588">
        <w:rPr>
          <w:rFonts w:ascii="Calibri" w:hAnsi="Calibri"/>
          <w:b/>
          <w:sz w:val="32"/>
          <w:szCs w:val="32"/>
        </w:rPr>
        <w:t>2</w:t>
      </w:r>
      <w:r>
        <w:rPr>
          <w:rFonts w:ascii="Calibri" w:hAnsi="Calibri"/>
          <w:b/>
          <w:sz w:val="32"/>
          <w:szCs w:val="32"/>
        </w:rPr>
        <w:t xml:space="preserve"> </w:t>
      </w:r>
      <w:r w:rsidR="00EC5588">
        <w:rPr>
          <w:rFonts w:ascii="Calibri" w:hAnsi="Calibri"/>
          <w:b/>
          <w:sz w:val="32"/>
          <w:szCs w:val="32"/>
        </w:rPr>
        <w:t xml:space="preserve">mei </w:t>
      </w:r>
      <w:r w:rsidR="009A5F39">
        <w:rPr>
          <w:rFonts w:ascii="Calibri" w:hAnsi="Calibri"/>
          <w:b/>
          <w:sz w:val="32"/>
          <w:szCs w:val="32"/>
        </w:rPr>
        <w:t xml:space="preserve">2021 </w:t>
      </w:r>
      <w:r>
        <w:rPr>
          <w:rFonts w:ascii="Calibri" w:hAnsi="Calibri"/>
          <w:b/>
          <w:sz w:val="32"/>
          <w:szCs w:val="32"/>
        </w:rPr>
        <w:t>door Erik Peeters</w:t>
      </w:r>
    </w:p>
    <w:p w14:paraId="65F1931E" w14:textId="77777777" w:rsidR="002655AF" w:rsidRPr="0006743E" w:rsidRDefault="002655AF" w:rsidP="002655AF">
      <w:pPr>
        <w:rPr>
          <w:rFonts w:ascii="Calibri" w:hAnsi="Calibri"/>
          <w:sz w:val="26"/>
          <w:szCs w:val="26"/>
        </w:rPr>
      </w:pPr>
    </w:p>
    <w:p w14:paraId="7FA5D444" w14:textId="77777777" w:rsidR="002655AF" w:rsidRDefault="002655AF" w:rsidP="002655AF">
      <w:pPr>
        <w:ind w:left="1410" w:hanging="1410"/>
        <w:rPr>
          <w:rFonts w:ascii="Calibri" w:hAnsi="Calibri"/>
          <w:sz w:val="26"/>
          <w:szCs w:val="26"/>
        </w:rPr>
      </w:pPr>
      <w:r w:rsidRPr="0006743E">
        <w:rPr>
          <w:rFonts w:ascii="Calibri" w:hAnsi="Calibri"/>
          <w:b/>
          <w:sz w:val="26"/>
          <w:szCs w:val="26"/>
        </w:rPr>
        <w:t>Onderwerp</w:t>
      </w:r>
      <w:r w:rsidRPr="0006743E">
        <w:rPr>
          <w:rFonts w:ascii="Calibri" w:hAnsi="Calibri"/>
          <w:sz w:val="26"/>
          <w:szCs w:val="26"/>
        </w:rPr>
        <w:t xml:space="preserve">: </w:t>
      </w:r>
      <w:r w:rsidRPr="0006743E">
        <w:rPr>
          <w:rFonts w:ascii="Calibri" w:hAnsi="Calibri"/>
          <w:sz w:val="26"/>
          <w:szCs w:val="26"/>
        </w:rPr>
        <w:tab/>
        <w:t xml:space="preserve"> </w:t>
      </w:r>
      <w:r>
        <w:rPr>
          <w:rFonts w:ascii="Calibri" w:hAnsi="Calibri"/>
          <w:sz w:val="26"/>
          <w:szCs w:val="26"/>
        </w:rPr>
        <w:tab/>
        <w:t>Clientgericht werken met kinderen</w:t>
      </w:r>
    </w:p>
    <w:p w14:paraId="17CD23E6" w14:textId="77777777" w:rsidR="002655AF" w:rsidRPr="00065EDE" w:rsidRDefault="002655AF" w:rsidP="002655AF">
      <w:pPr>
        <w:ind w:left="2118" w:firstLine="6"/>
        <w:rPr>
          <w:rFonts w:ascii="Calibri" w:hAnsi="Calibri"/>
          <w:sz w:val="26"/>
          <w:szCs w:val="26"/>
        </w:rPr>
      </w:pPr>
      <w:proofErr w:type="spellStart"/>
      <w:r w:rsidRPr="00065EDE">
        <w:rPr>
          <w:rFonts w:ascii="Calibri" w:hAnsi="Calibri"/>
          <w:sz w:val="26"/>
          <w:szCs w:val="26"/>
        </w:rPr>
        <w:t>Focussing</w:t>
      </w:r>
      <w:proofErr w:type="spellEnd"/>
    </w:p>
    <w:p w14:paraId="33E6F750" w14:textId="77777777" w:rsidR="002655AF" w:rsidRPr="00B02E7C" w:rsidRDefault="002655AF" w:rsidP="002655AF">
      <w:pPr>
        <w:ind w:left="2124"/>
        <w:rPr>
          <w:rFonts w:ascii="Calibri" w:hAnsi="Calibri"/>
          <w:sz w:val="26"/>
          <w:szCs w:val="26"/>
        </w:rPr>
      </w:pPr>
    </w:p>
    <w:p w14:paraId="3EAA79DA" w14:textId="77777777" w:rsidR="002655AF" w:rsidRPr="0006743E" w:rsidRDefault="002655AF" w:rsidP="002655AF">
      <w:pPr>
        <w:ind w:left="1410" w:hanging="1410"/>
        <w:rPr>
          <w:rFonts w:ascii="Calibri" w:hAnsi="Calibri"/>
          <w:sz w:val="26"/>
          <w:szCs w:val="26"/>
        </w:rPr>
      </w:pPr>
    </w:p>
    <w:p w14:paraId="2D11661B" w14:textId="77777777" w:rsidR="002655AF" w:rsidRPr="0006743E" w:rsidRDefault="002655AF" w:rsidP="002655AF">
      <w:pPr>
        <w:ind w:left="1410" w:hanging="1410"/>
        <w:rPr>
          <w:rFonts w:ascii="Calibri" w:hAnsi="Calibri"/>
          <w:sz w:val="26"/>
          <w:szCs w:val="26"/>
        </w:rPr>
      </w:pPr>
      <w:r w:rsidRPr="0006743E">
        <w:rPr>
          <w:rFonts w:ascii="Calibri" w:hAnsi="Calibri"/>
          <w:sz w:val="26"/>
          <w:szCs w:val="26"/>
        </w:rPr>
        <w:t>09.30  – 10.15</w:t>
      </w:r>
      <w:r w:rsidRPr="0006743E">
        <w:rPr>
          <w:rFonts w:ascii="Calibri" w:hAnsi="Calibri"/>
          <w:sz w:val="26"/>
          <w:szCs w:val="26"/>
        </w:rPr>
        <w:tab/>
        <w:t>Presentatie literatuur door cursisten</w:t>
      </w:r>
      <w:r w:rsidRPr="0006743E">
        <w:rPr>
          <w:rFonts w:ascii="Calibri" w:hAnsi="Calibri"/>
          <w:sz w:val="26"/>
          <w:szCs w:val="26"/>
        </w:rPr>
        <w:tab/>
      </w:r>
    </w:p>
    <w:p w14:paraId="0F86DF58" w14:textId="77777777" w:rsidR="002655AF" w:rsidRPr="0006743E" w:rsidRDefault="002655AF" w:rsidP="002655AF">
      <w:pPr>
        <w:ind w:left="2124" w:hanging="2124"/>
        <w:rPr>
          <w:rFonts w:ascii="Calibri" w:hAnsi="Calibri"/>
          <w:sz w:val="26"/>
          <w:szCs w:val="26"/>
        </w:rPr>
      </w:pPr>
      <w:r w:rsidRPr="0006743E">
        <w:rPr>
          <w:rFonts w:ascii="Calibri" w:hAnsi="Calibri"/>
          <w:sz w:val="26"/>
          <w:szCs w:val="26"/>
        </w:rPr>
        <w:t>10.15  – 11.30</w:t>
      </w:r>
      <w:r w:rsidRPr="0006743E">
        <w:rPr>
          <w:rFonts w:ascii="Calibri" w:hAnsi="Calibri"/>
          <w:sz w:val="26"/>
          <w:szCs w:val="26"/>
        </w:rPr>
        <w:tab/>
      </w:r>
      <w:r>
        <w:rPr>
          <w:rFonts w:ascii="Calibri" w:hAnsi="Calibri"/>
          <w:sz w:val="26"/>
          <w:szCs w:val="26"/>
        </w:rPr>
        <w:t xml:space="preserve">Theoretische inleiding cliëntgerichte experiëntiële speltherapie door docent en aansluitend video speltherapie. </w:t>
      </w:r>
      <w:r w:rsidRPr="0006743E">
        <w:rPr>
          <w:rFonts w:ascii="Calibri" w:hAnsi="Calibri"/>
          <w:sz w:val="26"/>
          <w:szCs w:val="26"/>
        </w:rPr>
        <w:t xml:space="preserve"> </w:t>
      </w:r>
    </w:p>
    <w:p w14:paraId="4432FC06" w14:textId="77777777" w:rsidR="002655AF" w:rsidRPr="0006743E" w:rsidRDefault="002655AF" w:rsidP="002655AF">
      <w:pPr>
        <w:rPr>
          <w:rFonts w:ascii="Calibri" w:hAnsi="Calibri"/>
          <w:i/>
          <w:sz w:val="26"/>
          <w:szCs w:val="26"/>
        </w:rPr>
      </w:pPr>
      <w:r w:rsidRPr="0006743E">
        <w:rPr>
          <w:rFonts w:ascii="Calibri" w:hAnsi="Calibri"/>
          <w:i/>
          <w:sz w:val="26"/>
          <w:szCs w:val="26"/>
        </w:rPr>
        <w:t>11.30  – 11.45</w:t>
      </w:r>
      <w:r w:rsidRPr="0006743E">
        <w:rPr>
          <w:rFonts w:ascii="Calibri" w:hAnsi="Calibri"/>
          <w:i/>
          <w:sz w:val="26"/>
          <w:szCs w:val="26"/>
        </w:rPr>
        <w:tab/>
        <w:t>Pauze</w:t>
      </w:r>
    </w:p>
    <w:p w14:paraId="5D179B65" w14:textId="77777777" w:rsidR="000C717B" w:rsidRDefault="002655AF" w:rsidP="002655AF">
      <w:pPr>
        <w:rPr>
          <w:rFonts w:ascii="Calibri" w:hAnsi="Calibri"/>
          <w:sz w:val="26"/>
          <w:szCs w:val="26"/>
        </w:rPr>
      </w:pPr>
      <w:r w:rsidRPr="0006743E">
        <w:rPr>
          <w:rFonts w:ascii="Calibri" w:hAnsi="Calibri"/>
          <w:sz w:val="26"/>
          <w:szCs w:val="26"/>
        </w:rPr>
        <w:t>11.</w:t>
      </w:r>
      <w:r>
        <w:rPr>
          <w:rFonts w:ascii="Calibri" w:hAnsi="Calibri"/>
          <w:sz w:val="26"/>
          <w:szCs w:val="26"/>
        </w:rPr>
        <w:t>45</w:t>
      </w:r>
      <w:r w:rsidRPr="0006743E">
        <w:rPr>
          <w:rFonts w:ascii="Calibri" w:hAnsi="Calibri"/>
          <w:sz w:val="26"/>
          <w:szCs w:val="26"/>
        </w:rPr>
        <w:t xml:space="preserve">  – 12.30</w:t>
      </w:r>
      <w:r w:rsidRPr="0006743E">
        <w:rPr>
          <w:rFonts w:ascii="Calibri" w:hAnsi="Calibri"/>
          <w:sz w:val="26"/>
          <w:szCs w:val="26"/>
        </w:rPr>
        <w:tab/>
      </w:r>
      <w:r>
        <w:rPr>
          <w:rFonts w:ascii="Calibri" w:hAnsi="Calibri"/>
          <w:sz w:val="26"/>
          <w:szCs w:val="26"/>
        </w:rPr>
        <w:t>Oefenen in subgroepen van 3 à 4 met basishouding bij</w:t>
      </w:r>
    </w:p>
    <w:p w14:paraId="72FB4FD6" w14:textId="20EA61B9" w:rsidR="002655AF" w:rsidRPr="0006743E" w:rsidRDefault="002655AF" w:rsidP="000C717B">
      <w:pPr>
        <w:ind w:left="1416" w:firstLine="708"/>
        <w:rPr>
          <w:rFonts w:ascii="Calibri" w:hAnsi="Calibri"/>
          <w:sz w:val="26"/>
          <w:szCs w:val="26"/>
        </w:rPr>
      </w:pPr>
      <w:r>
        <w:rPr>
          <w:rFonts w:ascii="Calibri" w:hAnsi="Calibri"/>
          <w:sz w:val="26"/>
          <w:szCs w:val="26"/>
        </w:rPr>
        <w:t>speltherapie.</w:t>
      </w:r>
    </w:p>
    <w:p w14:paraId="2E32C6E5" w14:textId="77777777" w:rsidR="002655AF" w:rsidRPr="0006743E" w:rsidRDefault="002655AF" w:rsidP="002655AF">
      <w:pPr>
        <w:rPr>
          <w:rFonts w:ascii="Calibri" w:hAnsi="Calibri"/>
          <w:sz w:val="26"/>
          <w:szCs w:val="26"/>
        </w:rPr>
      </w:pPr>
    </w:p>
    <w:p w14:paraId="6D05064C" w14:textId="77777777" w:rsidR="002655AF" w:rsidRPr="0006743E" w:rsidRDefault="002655AF" w:rsidP="002655AF">
      <w:pPr>
        <w:rPr>
          <w:rFonts w:ascii="Calibri" w:hAnsi="Calibri"/>
          <w:sz w:val="26"/>
          <w:szCs w:val="26"/>
        </w:rPr>
      </w:pPr>
    </w:p>
    <w:p w14:paraId="74CF79E8" w14:textId="77777777" w:rsidR="002655AF" w:rsidRPr="0006743E" w:rsidRDefault="002655AF" w:rsidP="002655AF">
      <w:pPr>
        <w:rPr>
          <w:rFonts w:ascii="Calibri" w:hAnsi="Calibri"/>
          <w:i/>
          <w:sz w:val="26"/>
          <w:szCs w:val="26"/>
        </w:rPr>
      </w:pPr>
      <w:r w:rsidRPr="0006743E">
        <w:rPr>
          <w:rFonts w:ascii="Calibri" w:hAnsi="Calibri"/>
          <w:i/>
          <w:sz w:val="26"/>
          <w:szCs w:val="26"/>
        </w:rPr>
        <w:t xml:space="preserve">12.30 – 13.30 </w:t>
      </w:r>
      <w:r w:rsidRPr="0006743E">
        <w:rPr>
          <w:rFonts w:ascii="Calibri" w:hAnsi="Calibri"/>
          <w:i/>
          <w:sz w:val="26"/>
          <w:szCs w:val="26"/>
        </w:rPr>
        <w:tab/>
        <w:t>Middagpauze en lunch</w:t>
      </w:r>
    </w:p>
    <w:p w14:paraId="5684B37D" w14:textId="77777777" w:rsidR="002655AF" w:rsidRPr="0006743E" w:rsidRDefault="002655AF" w:rsidP="002655AF">
      <w:pPr>
        <w:rPr>
          <w:rFonts w:ascii="Calibri" w:hAnsi="Calibri"/>
          <w:sz w:val="26"/>
          <w:szCs w:val="26"/>
        </w:rPr>
      </w:pPr>
    </w:p>
    <w:p w14:paraId="3BE6A624" w14:textId="77777777" w:rsidR="002655AF" w:rsidRPr="0006743E" w:rsidRDefault="002655AF" w:rsidP="002655AF">
      <w:pPr>
        <w:rPr>
          <w:rFonts w:ascii="Calibri" w:hAnsi="Calibri"/>
          <w:sz w:val="26"/>
          <w:szCs w:val="26"/>
        </w:rPr>
      </w:pPr>
      <w:r w:rsidRPr="0006743E">
        <w:rPr>
          <w:rFonts w:ascii="Calibri" w:hAnsi="Calibri"/>
          <w:sz w:val="26"/>
          <w:szCs w:val="26"/>
        </w:rPr>
        <w:t xml:space="preserve">13.30 – 14.15 </w:t>
      </w:r>
      <w:r w:rsidRPr="0006743E">
        <w:rPr>
          <w:rFonts w:ascii="Calibri" w:hAnsi="Calibri"/>
          <w:sz w:val="26"/>
          <w:szCs w:val="26"/>
        </w:rPr>
        <w:tab/>
        <w:t>Presentatie literatuur door cursisten</w:t>
      </w:r>
    </w:p>
    <w:p w14:paraId="1A8083DA" w14:textId="77777777" w:rsidR="002655AF" w:rsidRPr="0006743E" w:rsidRDefault="002655AF" w:rsidP="002655AF">
      <w:pPr>
        <w:ind w:left="2120" w:hanging="2120"/>
        <w:rPr>
          <w:rFonts w:ascii="Calibri" w:hAnsi="Calibri"/>
          <w:sz w:val="26"/>
          <w:szCs w:val="26"/>
        </w:rPr>
      </w:pPr>
      <w:r w:rsidRPr="0006743E">
        <w:rPr>
          <w:rFonts w:ascii="Calibri" w:hAnsi="Calibri"/>
          <w:sz w:val="26"/>
          <w:szCs w:val="26"/>
        </w:rPr>
        <w:t>14.15 – 15.15</w:t>
      </w:r>
      <w:r w:rsidRPr="0006743E">
        <w:rPr>
          <w:rFonts w:ascii="Calibri" w:hAnsi="Calibri"/>
          <w:sz w:val="26"/>
          <w:szCs w:val="26"/>
        </w:rPr>
        <w:tab/>
      </w:r>
      <w:r>
        <w:rPr>
          <w:rFonts w:ascii="Calibri" w:hAnsi="Calibri"/>
          <w:sz w:val="26"/>
          <w:szCs w:val="26"/>
        </w:rPr>
        <w:t xml:space="preserve"> Theoretische inleiding focussen door docent en aansluitend een video of presentatie.</w:t>
      </w:r>
    </w:p>
    <w:p w14:paraId="4F4F14B1" w14:textId="77777777" w:rsidR="002655AF" w:rsidRPr="0006743E" w:rsidRDefault="002655AF" w:rsidP="002655AF">
      <w:pPr>
        <w:rPr>
          <w:rFonts w:ascii="Calibri" w:hAnsi="Calibri"/>
          <w:i/>
          <w:sz w:val="26"/>
          <w:szCs w:val="26"/>
        </w:rPr>
      </w:pPr>
      <w:r w:rsidRPr="0006743E">
        <w:rPr>
          <w:rFonts w:ascii="Calibri" w:hAnsi="Calibri"/>
          <w:i/>
          <w:sz w:val="26"/>
          <w:szCs w:val="26"/>
        </w:rPr>
        <w:t>15.15 – 15.30</w:t>
      </w:r>
      <w:r w:rsidRPr="0006743E">
        <w:rPr>
          <w:rFonts w:ascii="Calibri" w:hAnsi="Calibri"/>
          <w:i/>
          <w:sz w:val="26"/>
          <w:szCs w:val="26"/>
        </w:rPr>
        <w:tab/>
        <w:t>Pauze</w:t>
      </w:r>
    </w:p>
    <w:p w14:paraId="27D9A39E" w14:textId="77777777" w:rsidR="002655AF" w:rsidRDefault="002655AF" w:rsidP="002655AF">
      <w:pPr>
        <w:rPr>
          <w:rFonts w:ascii="Calibri" w:hAnsi="Calibri"/>
          <w:sz w:val="26"/>
          <w:szCs w:val="26"/>
        </w:rPr>
      </w:pPr>
      <w:r w:rsidRPr="0006743E">
        <w:rPr>
          <w:rFonts w:ascii="Calibri" w:hAnsi="Calibri"/>
          <w:sz w:val="26"/>
          <w:szCs w:val="26"/>
        </w:rPr>
        <w:t>15.30 – 16.15</w:t>
      </w:r>
      <w:r w:rsidRPr="0006743E">
        <w:rPr>
          <w:rFonts w:ascii="Calibri" w:hAnsi="Calibri"/>
          <w:sz w:val="26"/>
          <w:szCs w:val="26"/>
        </w:rPr>
        <w:tab/>
      </w:r>
      <w:r>
        <w:rPr>
          <w:rFonts w:ascii="Calibri" w:hAnsi="Calibri"/>
          <w:sz w:val="26"/>
          <w:szCs w:val="26"/>
        </w:rPr>
        <w:t>Oefenen in tweetallen met focussen.</w:t>
      </w:r>
    </w:p>
    <w:p w14:paraId="6366ABA7" w14:textId="20DCDC32" w:rsidR="002655AF" w:rsidRDefault="002655AF" w:rsidP="002655AF">
      <w:pPr>
        <w:rPr>
          <w:rFonts w:ascii="Calibri" w:hAnsi="Calibri"/>
          <w:sz w:val="26"/>
          <w:szCs w:val="26"/>
        </w:rPr>
      </w:pPr>
      <w:r w:rsidRPr="0006743E">
        <w:rPr>
          <w:rFonts w:ascii="Calibri" w:hAnsi="Calibri"/>
          <w:sz w:val="26"/>
          <w:szCs w:val="26"/>
        </w:rPr>
        <w:t xml:space="preserve">16.15 – 16.30 </w:t>
      </w:r>
      <w:r w:rsidRPr="0006743E">
        <w:rPr>
          <w:rFonts w:ascii="Calibri" w:hAnsi="Calibri"/>
          <w:sz w:val="26"/>
          <w:szCs w:val="26"/>
        </w:rPr>
        <w:tab/>
      </w:r>
      <w:r>
        <w:rPr>
          <w:rFonts w:ascii="Calibri" w:hAnsi="Calibri"/>
          <w:sz w:val="26"/>
          <w:szCs w:val="26"/>
        </w:rPr>
        <w:t>Plenaire nabespreking</w:t>
      </w:r>
    </w:p>
    <w:p w14:paraId="53F823A2" w14:textId="31A1FABB" w:rsidR="00D142CC" w:rsidRDefault="00D142CC" w:rsidP="002655AF">
      <w:pPr>
        <w:rPr>
          <w:rFonts w:ascii="Calibri" w:hAnsi="Calibri"/>
          <w:sz w:val="26"/>
          <w:szCs w:val="26"/>
        </w:rPr>
      </w:pPr>
    </w:p>
    <w:p w14:paraId="2E1C9DB1" w14:textId="77777777" w:rsidR="009F1C83" w:rsidRDefault="009F1C83" w:rsidP="002655AF">
      <w:pPr>
        <w:rPr>
          <w:rFonts w:ascii="Calibri" w:hAnsi="Calibri"/>
          <w:sz w:val="26"/>
          <w:szCs w:val="26"/>
        </w:rPr>
      </w:pPr>
    </w:p>
    <w:p w14:paraId="5860D0AE" w14:textId="1A824B43" w:rsidR="00D142CC" w:rsidRPr="00D142CC" w:rsidRDefault="00D142CC" w:rsidP="002655AF">
      <w:pPr>
        <w:rPr>
          <w:b/>
          <w:sz w:val="26"/>
          <w:szCs w:val="26"/>
        </w:rPr>
      </w:pPr>
      <w:r w:rsidRPr="00D142CC">
        <w:rPr>
          <w:b/>
          <w:sz w:val="26"/>
          <w:szCs w:val="26"/>
        </w:rPr>
        <w:t>Literatuur</w:t>
      </w:r>
    </w:p>
    <w:p w14:paraId="55D3966A" w14:textId="77777777" w:rsidR="00D142CC" w:rsidRPr="00D142CC" w:rsidRDefault="00D142CC" w:rsidP="00D142CC">
      <w:pPr>
        <w:pStyle w:val="Lijstalinea"/>
        <w:numPr>
          <w:ilvl w:val="0"/>
          <w:numId w:val="15"/>
        </w:numPr>
        <w:spacing w:line="252" w:lineRule="auto"/>
        <w:contextualSpacing/>
        <w:rPr>
          <w:rStyle w:val="Tekstvantijdelijkeaanduiding"/>
          <w:rFonts w:asciiTheme="minorHAnsi" w:hAnsiTheme="minorHAnsi" w:cs="Arial"/>
          <w:color w:val="auto"/>
          <w:sz w:val="26"/>
          <w:szCs w:val="26"/>
        </w:rPr>
      </w:pPr>
      <w:r w:rsidRPr="00D142CC">
        <w:rPr>
          <w:rStyle w:val="Tekstvantijdelijkeaanduiding"/>
          <w:rFonts w:asciiTheme="minorHAnsi" w:hAnsiTheme="minorHAnsi" w:cs="Arial"/>
          <w:color w:val="auto"/>
          <w:sz w:val="26"/>
          <w:szCs w:val="26"/>
        </w:rPr>
        <w:t xml:space="preserve">T. </w:t>
      </w:r>
      <w:proofErr w:type="spellStart"/>
      <w:r w:rsidRPr="00D142CC">
        <w:rPr>
          <w:rStyle w:val="Tekstvantijdelijkeaanduiding"/>
          <w:rFonts w:asciiTheme="minorHAnsi" w:hAnsiTheme="minorHAnsi" w:cs="Arial"/>
          <w:color w:val="auto"/>
          <w:sz w:val="26"/>
          <w:szCs w:val="26"/>
        </w:rPr>
        <w:t>Maeyens</w:t>
      </w:r>
      <w:proofErr w:type="spellEnd"/>
      <w:r w:rsidRPr="00D142CC">
        <w:rPr>
          <w:rStyle w:val="Tekstvantijdelijkeaanduiding"/>
          <w:rFonts w:asciiTheme="minorHAnsi" w:hAnsiTheme="minorHAnsi" w:cs="Arial"/>
          <w:color w:val="auto"/>
          <w:sz w:val="26"/>
          <w:szCs w:val="26"/>
        </w:rPr>
        <w:t xml:space="preserve"> e.a. (2008). H16: Cliëntgerichte-experiëntiële speltherapie (pp. 373-398). In: Handboek voor gesprekstherapie. Utrecht: de Tijdstroom. </w:t>
      </w:r>
      <w:r w:rsidRPr="00D142CC">
        <w:rPr>
          <w:rStyle w:val="Tekstvantijdelijkeaanduiding"/>
          <w:rFonts w:asciiTheme="minorHAnsi" w:hAnsiTheme="minorHAnsi" w:cs="Arial"/>
          <w:b/>
          <w:bCs/>
          <w:color w:val="auto"/>
          <w:sz w:val="26"/>
          <w:szCs w:val="26"/>
        </w:rPr>
        <w:t>Handboek</w:t>
      </w:r>
    </w:p>
    <w:p w14:paraId="313E442A" w14:textId="77777777" w:rsidR="00D142CC" w:rsidRPr="0017606D" w:rsidRDefault="00D142CC" w:rsidP="00D142CC">
      <w:pPr>
        <w:pStyle w:val="Lijstalinea"/>
        <w:numPr>
          <w:ilvl w:val="0"/>
          <w:numId w:val="15"/>
        </w:numPr>
        <w:spacing w:line="252" w:lineRule="auto"/>
        <w:contextualSpacing/>
        <w:rPr>
          <w:rStyle w:val="Tekstvantijdelijkeaanduiding"/>
          <w:rFonts w:asciiTheme="minorHAnsi" w:hAnsiTheme="minorHAnsi" w:cs="Arial"/>
          <w:color w:val="auto"/>
          <w:sz w:val="26"/>
          <w:szCs w:val="26"/>
          <w:lang w:val="en-US"/>
        </w:rPr>
      </w:pPr>
      <w:r w:rsidRPr="0017606D">
        <w:rPr>
          <w:rStyle w:val="Tekstvantijdelijkeaanduiding"/>
          <w:rFonts w:asciiTheme="minorHAnsi" w:hAnsiTheme="minorHAnsi" w:cs="Arial"/>
          <w:color w:val="auto"/>
          <w:sz w:val="26"/>
          <w:szCs w:val="26"/>
          <w:lang w:val="en-US"/>
        </w:rPr>
        <w:t>Landreth, G.L. (2012). Key Concepts of Child-Centered Play Therapy; The Therapeutic Relationship (pp. 60-83).</w:t>
      </w:r>
    </w:p>
    <w:p w14:paraId="3CC9C910" w14:textId="77777777" w:rsidR="00D142CC" w:rsidRPr="00D142CC" w:rsidRDefault="00D142CC" w:rsidP="00D142CC">
      <w:pPr>
        <w:pStyle w:val="Lijstalinea"/>
        <w:rPr>
          <w:rStyle w:val="Tekstvantijdelijkeaanduiding"/>
          <w:rFonts w:asciiTheme="minorHAnsi" w:hAnsiTheme="minorHAnsi" w:cs="Arial"/>
          <w:color w:val="auto"/>
          <w:sz w:val="26"/>
          <w:szCs w:val="26"/>
        </w:rPr>
      </w:pPr>
      <w:r w:rsidRPr="00D142CC">
        <w:rPr>
          <w:rStyle w:val="Tekstvantijdelijkeaanduiding"/>
          <w:rFonts w:asciiTheme="minorHAnsi" w:hAnsiTheme="minorHAnsi" w:cs="Arial"/>
          <w:color w:val="auto"/>
          <w:sz w:val="26"/>
          <w:szCs w:val="26"/>
        </w:rPr>
        <w:t xml:space="preserve">Ik zal je dit hoofdstuk via </w:t>
      </w:r>
      <w:proofErr w:type="spellStart"/>
      <w:r w:rsidRPr="00D142CC">
        <w:rPr>
          <w:rStyle w:val="Tekstvantijdelijkeaanduiding"/>
          <w:rFonts w:asciiTheme="minorHAnsi" w:hAnsiTheme="minorHAnsi" w:cs="Arial"/>
          <w:color w:val="auto"/>
          <w:sz w:val="26"/>
          <w:szCs w:val="26"/>
        </w:rPr>
        <w:t>WeTransfer</w:t>
      </w:r>
      <w:proofErr w:type="spellEnd"/>
      <w:r w:rsidRPr="00D142CC">
        <w:rPr>
          <w:rStyle w:val="Tekstvantijdelijkeaanduiding"/>
          <w:rFonts w:asciiTheme="minorHAnsi" w:hAnsiTheme="minorHAnsi" w:cs="Arial"/>
          <w:color w:val="auto"/>
          <w:sz w:val="26"/>
          <w:szCs w:val="26"/>
        </w:rPr>
        <w:t xml:space="preserve"> doorsturen.</w:t>
      </w:r>
    </w:p>
    <w:p w14:paraId="5D61F1E6" w14:textId="77777777" w:rsidR="00D142CC" w:rsidRPr="00D142CC" w:rsidRDefault="00D142CC" w:rsidP="00D142CC">
      <w:pPr>
        <w:numPr>
          <w:ilvl w:val="0"/>
          <w:numId w:val="16"/>
        </w:numPr>
        <w:rPr>
          <w:rFonts w:cs="Arial"/>
          <w:sz w:val="26"/>
          <w:szCs w:val="26"/>
        </w:rPr>
      </w:pPr>
      <w:proofErr w:type="spellStart"/>
      <w:r w:rsidRPr="00D142CC">
        <w:rPr>
          <w:rFonts w:cs="Arial"/>
          <w:sz w:val="26"/>
          <w:szCs w:val="26"/>
        </w:rPr>
        <w:t>Baljon</w:t>
      </w:r>
      <w:proofErr w:type="spellEnd"/>
      <w:r w:rsidRPr="00D142CC">
        <w:rPr>
          <w:rFonts w:cs="Arial"/>
          <w:sz w:val="26"/>
          <w:szCs w:val="26"/>
        </w:rPr>
        <w:t xml:space="preserve">, M. (2015). H6: Focussen (pp 85-102). In: </w:t>
      </w:r>
      <w:r w:rsidRPr="00D142CC">
        <w:rPr>
          <w:rFonts w:cs="Arial"/>
          <w:i/>
          <w:iCs/>
          <w:sz w:val="26"/>
          <w:szCs w:val="26"/>
        </w:rPr>
        <w:t xml:space="preserve">Persoonsgerichte Therapie in de Praktijk, </w:t>
      </w:r>
      <w:r w:rsidRPr="00D142CC">
        <w:rPr>
          <w:rFonts w:cs="Arial"/>
          <w:sz w:val="26"/>
          <w:szCs w:val="26"/>
        </w:rPr>
        <w:t xml:space="preserve">Amsterdam: </w:t>
      </w:r>
      <w:proofErr w:type="spellStart"/>
      <w:r w:rsidRPr="00D142CC">
        <w:rPr>
          <w:rFonts w:cs="Arial"/>
          <w:sz w:val="26"/>
          <w:szCs w:val="26"/>
        </w:rPr>
        <w:t>Hogrefe</w:t>
      </w:r>
      <w:proofErr w:type="spellEnd"/>
      <w:r w:rsidRPr="00D142CC">
        <w:rPr>
          <w:rFonts w:cs="Arial"/>
          <w:sz w:val="26"/>
          <w:szCs w:val="26"/>
        </w:rPr>
        <w:t xml:space="preserve">. </w:t>
      </w:r>
      <w:r w:rsidRPr="00D142CC">
        <w:rPr>
          <w:rFonts w:cs="Arial"/>
          <w:b/>
          <w:bCs/>
          <w:sz w:val="26"/>
          <w:szCs w:val="26"/>
        </w:rPr>
        <w:t>Handboek.</w:t>
      </w:r>
    </w:p>
    <w:p w14:paraId="1189F5B3" w14:textId="77777777" w:rsidR="00D142CC" w:rsidRPr="00D142CC" w:rsidRDefault="00D142CC" w:rsidP="00D142CC">
      <w:pPr>
        <w:numPr>
          <w:ilvl w:val="0"/>
          <w:numId w:val="16"/>
        </w:numPr>
        <w:rPr>
          <w:rFonts w:cs="Arial"/>
          <w:sz w:val="26"/>
          <w:szCs w:val="26"/>
        </w:rPr>
      </w:pPr>
      <w:proofErr w:type="spellStart"/>
      <w:r w:rsidRPr="00D142CC">
        <w:rPr>
          <w:rFonts w:cs="Arial"/>
          <w:sz w:val="26"/>
          <w:szCs w:val="26"/>
        </w:rPr>
        <w:t>Coffeng</w:t>
      </w:r>
      <w:proofErr w:type="spellEnd"/>
      <w:r w:rsidRPr="00D142CC">
        <w:rPr>
          <w:rFonts w:cs="Arial"/>
          <w:sz w:val="26"/>
          <w:szCs w:val="26"/>
        </w:rPr>
        <w:t xml:space="preserve">. T., </w:t>
      </w:r>
      <w:proofErr w:type="spellStart"/>
      <w:r w:rsidRPr="00D142CC">
        <w:rPr>
          <w:rFonts w:cs="Arial"/>
          <w:sz w:val="26"/>
          <w:szCs w:val="26"/>
        </w:rPr>
        <w:t>Vlerick</w:t>
      </w:r>
      <w:proofErr w:type="spellEnd"/>
      <w:r w:rsidRPr="00D142CC">
        <w:rPr>
          <w:rFonts w:cs="Arial"/>
          <w:sz w:val="26"/>
          <w:szCs w:val="26"/>
        </w:rPr>
        <w:t xml:space="preserve">, E. (2008). H8: </w:t>
      </w:r>
      <w:proofErr w:type="spellStart"/>
      <w:r w:rsidRPr="00D142CC">
        <w:rPr>
          <w:rFonts w:cs="Arial"/>
          <w:sz w:val="26"/>
          <w:szCs w:val="26"/>
        </w:rPr>
        <w:t>Focusing</w:t>
      </w:r>
      <w:proofErr w:type="spellEnd"/>
      <w:r w:rsidRPr="00D142CC">
        <w:rPr>
          <w:rFonts w:cs="Arial"/>
          <w:sz w:val="26"/>
          <w:szCs w:val="26"/>
        </w:rPr>
        <w:t xml:space="preserve"> en de </w:t>
      </w:r>
      <w:proofErr w:type="spellStart"/>
      <w:r w:rsidRPr="00D142CC">
        <w:rPr>
          <w:rFonts w:cs="Arial"/>
          <w:sz w:val="26"/>
          <w:szCs w:val="26"/>
        </w:rPr>
        <w:t>experiëntiële</w:t>
      </w:r>
      <w:proofErr w:type="spellEnd"/>
      <w:r w:rsidRPr="00D142CC">
        <w:rPr>
          <w:rFonts w:cs="Arial"/>
          <w:sz w:val="26"/>
          <w:szCs w:val="26"/>
        </w:rPr>
        <w:t xml:space="preserve"> aspecten van psychotherapie (pp. 181–203). In: </w:t>
      </w:r>
      <w:r w:rsidRPr="00D142CC">
        <w:rPr>
          <w:rFonts w:cs="Arial"/>
          <w:i/>
          <w:iCs/>
          <w:sz w:val="26"/>
          <w:szCs w:val="26"/>
        </w:rPr>
        <w:t>Handboek gesprekstherapie</w:t>
      </w:r>
      <w:r w:rsidRPr="00D142CC">
        <w:rPr>
          <w:rFonts w:cs="Arial"/>
          <w:sz w:val="26"/>
          <w:szCs w:val="26"/>
        </w:rPr>
        <w:t xml:space="preserve">, Utrecht: de Tijdstroom. </w:t>
      </w:r>
      <w:r w:rsidRPr="00D142CC">
        <w:rPr>
          <w:rFonts w:cs="Arial"/>
          <w:b/>
          <w:bCs/>
          <w:sz w:val="26"/>
          <w:szCs w:val="26"/>
        </w:rPr>
        <w:t>Handboek</w:t>
      </w:r>
    </w:p>
    <w:p w14:paraId="3B315528" w14:textId="77777777" w:rsidR="00D142CC" w:rsidRPr="00D142CC" w:rsidRDefault="00D142CC" w:rsidP="002655AF">
      <w:pPr>
        <w:rPr>
          <w:rFonts w:ascii="Calibri" w:hAnsi="Calibri"/>
          <w:sz w:val="26"/>
          <w:szCs w:val="26"/>
        </w:rPr>
      </w:pPr>
    </w:p>
    <w:p w14:paraId="4F54A404" w14:textId="77777777" w:rsidR="007235C4" w:rsidRPr="00D142CC" w:rsidRDefault="007235C4" w:rsidP="007235C4">
      <w:pPr>
        <w:rPr>
          <w:rFonts w:ascii="Calibri" w:hAnsi="Calibri"/>
          <w:b/>
          <w:sz w:val="26"/>
          <w:szCs w:val="26"/>
        </w:rPr>
      </w:pPr>
      <w:r w:rsidRPr="00D142CC">
        <w:rPr>
          <w:rFonts w:ascii="Calibri" w:hAnsi="Calibri"/>
          <w:b/>
          <w:sz w:val="26"/>
          <w:szCs w:val="26"/>
        </w:rPr>
        <w:br w:type="page"/>
      </w:r>
    </w:p>
    <w:p w14:paraId="163DE3D8" w14:textId="77777777" w:rsidR="009A5F39" w:rsidRDefault="003D1A7A" w:rsidP="003D1A7A">
      <w:pPr>
        <w:rPr>
          <w:rFonts w:ascii="Calibri" w:hAnsi="Calibri"/>
          <w:b/>
          <w:sz w:val="32"/>
          <w:szCs w:val="32"/>
        </w:rPr>
      </w:pPr>
      <w:r w:rsidRPr="0006743E">
        <w:rPr>
          <w:rFonts w:ascii="Calibri" w:hAnsi="Calibri"/>
          <w:b/>
          <w:sz w:val="32"/>
          <w:szCs w:val="32"/>
        </w:rPr>
        <w:t xml:space="preserve">Dagdeel 9 en 10  </w:t>
      </w:r>
      <w:r w:rsidRPr="0006743E">
        <w:rPr>
          <w:rFonts w:ascii="Calibri" w:hAnsi="Calibri"/>
          <w:b/>
          <w:sz w:val="32"/>
          <w:szCs w:val="32"/>
        </w:rPr>
        <w:tab/>
      </w:r>
      <w:r w:rsidR="00065EDE">
        <w:rPr>
          <w:rFonts w:ascii="Calibri" w:hAnsi="Calibri"/>
          <w:b/>
          <w:sz w:val="32"/>
          <w:szCs w:val="32"/>
        </w:rPr>
        <w:t>2</w:t>
      </w:r>
      <w:r w:rsidR="00EC5588">
        <w:rPr>
          <w:rFonts w:ascii="Calibri" w:hAnsi="Calibri"/>
          <w:b/>
          <w:sz w:val="32"/>
          <w:szCs w:val="32"/>
        </w:rPr>
        <w:t>6</w:t>
      </w:r>
      <w:r w:rsidR="00065EDE">
        <w:rPr>
          <w:rFonts w:ascii="Calibri" w:hAnsi="Calibri"/>
          <w:b/>
          <w:sz w:val="32"/>
          <w:szCs w:val="32"/>
        </w:rPr>
        <w:t xml:space="preserve"> </w:t>
      </w:r>
      <w:r w:rsidR="00EC5588">
        <w:rPr>
          <w:rFonts w:ascii="Calibri" w:hAnsi="Calibri"/>
          <w:b/>
          <w:sz w:val="32"/>
          <w:szCs w:val="32"/>
        </w:rPr>
        <w:t>mei</w:t>
      </w:r>
      <w:r w:rsidR="00065EDE">
        <w:rPr>
          <w:rFonts w:ascii="Calibri" w:hAnsi="Calibri"/>
          <w:b/>
          <w:sz w:val="32"/>
          <w:szCs w:val="32"/>
        </w:rPr>
        <w:t xml:space="preserve"> </w:t>
      </w:r>
      <w:r w:rsidR="009A5F39">
        <w:rPr>
          <w:rFonts w:ascii="Calibri" w:hAnsi="Calibri"/>
          <w:b/>
          <w:sz w:val="32"/>
          <w:szCs w:val="32"/>
        </w:rPr>
        <w:t xml:space="preserve">2021 </w:t>
      </w:r>
      <w:r w:rsidR="00065EDE">
        <w:rPr>
          <w:rFonts w:ascii="Calibri" w:hAnsi="Calibri"/>
          <w:b/>
          <w:sz w:val="32"/>
          <w:szCs w:val="32"/>
        </w:rPr>
        <w:t xml:space="preserve">door </w:t>
      </w:r>
      <w:r w:rsidR="00EC5588">
        <w:rPr>
          <w:rFonts w:ascii="Calibri" w:hAnsi="Calibri"/>
          <w:b/>
          <w:sz w:val="32"/>
          <w:szCs w:val="32"/>
        </w:rPr>
        <w:t xml:space="preserve">Erik Peeters en </w:t>
      </w:r>
    </w:p>
    <w:p w14:paraId="7D24FE39" w14:textId="79D4A047" w:rsidR="003D1A7A" w:rsidRPr="0006743E" w:rsidRDefault="00EC5588" w:rsidP="00EC5588">
      <w:pPr>
        <w:ind w:left="2124" w:firstLine="708"/>
        <w:rPr>
          <w:rFonts w:ascii="Calibri" w:hAnsi="Calibri"/>
          <w:b/>
          <w:sz w:val="32"/>
          <w:szCs w:val="32"/>
        </w:rPr>
      </w:pPr>
      <w:r>
        <w:rPr>
          <w:rFonts w:ascii="Calibri" w:hAnsi="Calibri"/>
          <w:b/>
          <w:sz w:val="32"/>
          <w:szCs w:val="32"/>
        </w:rPr>
        <w:t xml:space="preserve">José </w:t>
      </w:r>
      <w:proofErr w:type="spellStart"/>
      <w:r>
        <w:rPr>
          <w:rFonts w:ascii="Calibri" w:hAnsi="Calibri"/>
          <w:b/>
          <w:sz w:val="32"/>
          <w:szCs w:val="32"/>
        </w:rPr>
        <w:t>Stauvermann</w:t>
      </w:r>
      <w:proofErr w:type="spellEnd"/>
      <w:r w:rsidR="009A5F39">
        <w:rPr>
          <w:rFonts w:ascii="Calibri" w:hAnsi="Calibri"/>
          <w:b/>
          <w:sz w:val="32"/>
          <w:szCs w:val="32"/>
        </w:rPr>
        <w:t xml:space="preserve"> </w:t>
      </w:r>
      <w:r>
        <w:rPr>
          <w:rFonts w:ascii="Calibri" w:hAnsi="Calibri"/>
          <w:b/>
          <w:sz w:val="32"/>
          <w:szCs w:val="32"/>
        </w:rPr>
        <w:t>(in de middag)</w:t>
      </w:r>
    </w:p>
    <w:p w14:paraId="0F39C992" w14:textId="77777777" w:rsidR="00AE0B0C" w:rsidRPr="0006743E" w:rsidRDefault="00AE0B0C" w:rsidP="00AE0B0C">
      <w:pPr>
        <w:rPr>
          <w:rFonts w:ascii="Calibri" w:hAnsi="Calibri"/>
          <w:sz w:val="26"/>
          <w:szCs w:val="26"/>
        </w:rPr>
      </w:pPr>
    </w:p>
    <w:p w14:paraId="6962F67B" w14:textId="032AF3DC" w:rsidR="00F31B76" w:rsidRDefault="00AE0B0C" w:rsidP="00AE0B0C">
      <w:pPr>
        <w:ind w:left="2124" w:hanging="2124"/>
        <w:rPr>
          <w:rFonts w:ascii="Calibri" w:hAnsi="Calibri"/>
          <w:sz w:val="26"/>
          <w:szCs w:val="26"/>
        </w:rPr>
      </w:pPr>
      <w:r w:rsidRPr="0006743E">
        <w:rPr>
          <w:rFonts w:ascii="Calibri" w:hAnsi="Calibri"/>
          <w:b/>
          <w:sz w:val="26"/>
          <w:szCs w:val="26"/>
        </w:rPr>
        <w:t>Onderwerp</w:t>
      </w:r>
      <w:r w:rsidRPr="0006743E">
        <w:rPr>
          <w:rFonts w:ascii="Calibri" w:hAnsi="Calibri"/>
          <w:sz w:val="26"/>
          <w:szCs w:val="26"/>
        </w:rPr>
        <w:t xml:space="preserve">: </w:t>
      </w:r>
      <w:r w:rsidRPr="0006743E">
        <w:rPr>
          <w:rFonts w:ascii="Calibri" w:hAnsi="Calibri"/>
          <w:sz w:val="26"/>
          <w:szCs w:val="26"/>
        </w:rPr>
        <w:tab/>
      </w:r>
      <w:r w:rsidR="009A1D4B">
        <w:rPr>
          <w:rFonts w:ascii="Calibri" w:hAnsi="Calibri"/>
          <w:sz w:val="26"/>
          <w:szCs w:val="26"/>
        </w:rPr>
        <w:t>-</w:t>
      </w:r>
      <w:r w:rsidR="00F31B76">
        <w:rPr>
          <w:rFonts w:ascii="Calibri" w:hAnsi="Calibri"/>
          <w:sz w:val="26"/>
          <w:szCs w:val="26"/>
        </w:rPr>
        <w:t xml:space="preserve"> </w:t>
      </w:r>
      <w:r w:rsidR="002C2246">
        <w:rPr>
          <w:rFonts w:ascii="Calibri" w:hAnsi="Calibri"/>
          <w:sz w:val="26"/>
          <w:szCs w:val="26"/>
        </w:rPr>
        <w:t>psychopathologie en toepassingsmogelijkheden bij depressie,</w:t>
      </w:r>
    </w:p>
    <w:p w14:paraId="36F69911" w14:textId="21D9FE50" w:rsidR="00AE0B0C" w:rsidRPr="0006743E" w:rsidRDefault="00F31B76" w:rsidP="00672139">
      <w:pPr>
        <w:ind w:left="2124"/>
        <w:rPr>
          <w:rFonts w:ascii="Calibri" w:hAnsi="Calibri"/>
          <w:sz w:val="26"/>
          <w:szCs w:val="26"/>
        </w:rPr>
      </w:pPr>
      <w:r>
        <w:rPr>
          <w:rFonts w:ascii="Calibri" w:hAnsi="Calibri"/>
          <w:sz w:val="26"/>
          <w:szCs w:val="26"/>
        </w:rPr>
        <w:t xml:space="preserve">  </w:t>
      </w:r>
      <w:r w:rsidR="002C2246">
        <w:rPr>
          <w:rFonts w:ascii="Calibri" w:hAnsi="Calibri"/>
          <w:sz w:val="26"/>
          <w:szCs w:val="26"/>
        </w:rPr>
        <w:t>angststoornissen en persoonlijkheidsstoornissen</w:t>
      </w:r>
    </w:p>
    <w:p w14:paraId="2D5AEF67" w14:textId="42FE102B" w:rsidR="00AE0B0C" w:rsidRPr="0006743E" w:rsidRDefault="00AE0B0C" w:rsidP="00AE0B0C">
      <w:pPr>
        <w:ind w:left="2124"/>
        <w:rPr>
          <w:rFonts w:ascii="Calibri" w:hAnsi="Calibri"/>
          <w:sz w:val="26"/>
          <w:szCs w:val="26"/>
        </w:rPr>
      </w:pPr>
      <w:r w:rsidRPr="0006743E">
        <w:rPr>
          <w:rFonts w:ascii="Calibri" w:hAnsi="Calibri"/>
          <w:sz w:val="26"/>
          <w:szCs w:val="26"/>
        </w:rPr>
        <w:t>- beëindigen van therapie en de existentiële dimensie</w:t>
      </w:r>
    </w:p>
    <w:p w14:paraId="149F0E2C" w14:textId="27BF0894" w:rsidR="00AE0B0C" w:rsidRPr="0006743E" w:rsidRDefault="00AE0B0C" w:rsidP="00AE0B0C">
      <w:pPr>
        <w:ind w:left="2124"/>
        <w:rPr>
          <w:rFonts w:ascii="Calibri" w:hAnsi="Calibri"/>
          <w:sz w:val="26"/>
          <w:szCs w:val="26"/>
        </w:rPr>
      </w:pPr>
      <w:r w:rsidRPr="0006743E">
        <w:rPr>
          <w:rFonts w:ascii="Calibri" w:hAnsi="Calibri"/>
          <w:sz w:val="26"/>
          <w:szCs w:val="26"/>
        </w:rPr>
        <w:t>- bespreken werkstukken</w:t>
      </w:r>
    </w:p>
    <w:p w14:paraId="34EF79F6" w14:textId="77777777" w:rsidR="00AE0B0C" w:rsidRPr="0006743E" w:rsidRDefault="00AE0B0C" w:rsidP="00AE0B0C">
      <w:pPr>
        <w:ind w:left="2124"/>
        <w:rPr>
          <w:rFonts w:ascii="Calibri" w:hAnsi="Calibri"/>
          <w:sz w:val="26"/>
          <w:szCs w:val="26"/>
        </w:rPr>
      </w:pPr>
    </w:p>
    <w:p w14:paraId="6226B33F" w14:textId="56DE5263" w:rsidR="00AE0B0C" w:rsidRPr="0006743E" w:rsidRDefault="00AE0B0C" w:rsidP="00AE0B0C">
      <w:pPr>
        <w:ind w:left="1410" w:hanging="1410"/>
        <w:rPr>
          <w:rFonts w:ascii="Calibri" w:hAnsi="Calibri"/>
          <w:sz w:val="26"/>
          <w:szCs w:val="26"/>
        </w:rPr>
      </w:pPr>
      <w:r w:rsidRPr="0006743E">
        <w:rPr>
          <w:rFonts w:ascii="Calibri" w:hAnsi="Calibri"/>
          <w:sz w:val="26"/>
          <w:szCs w:val="26"/>
        </w:rPr>
        <w:t>09.30  – 10.15</w:t>
      </w:r>
      <w:r w:rsidRPr="0006743E">
        <w:rPr>
          <w:rFonts w:ascii="Calibri" w:hAnsi="Calibri"/>
          <w:sz w:val="26"/>
          <w:szCs w:val="26"/>
        </w:rPr>
        <w:tab/>
      </w:r>
      <w:r w:rsidR="00DB7260">
        <w:rPr>
          <w:rFonts w:ascii="Calibri" w:hAnsi="Calibri"/>
          <w:sz w:val="26"/>
          <w:szCs w:val="26"/>
        </w:rPr>
        <w:t>Bespreking werkstukken</w:t>
      </w:r>
      <w:r w:rsidRPr="0006743E">
        <w:rPr>
          <w:rFonts w:ascii="Calibri" w:hAnsi="Calibri"/>
          <w:sz w:val="26"/>
          <w:szCs w:val="26"/>
        </w:rPr>
        <w:tab/>
      </w:r>
    </w:p>
    <w:p w14:paraId="01B772C6" w14:textId="77777777" w:rsidR="00AE0B0C" w:rsidRPr="0006743E" w:rsidRDefault="00AE0B0C" w:rsidP="00AE0B0C">
      <w:pPr>
        <w:rPr>
          <w:rFonts w:ascii="Calibri" w:hAnsi="Calibri"/>
          <w:sz w:val="26"/>
          <w:szCs w:val="26"/>
        </w:rPr>
      </w:pPr>
      <w:r w:rsidRPr="0006743E">
        <w:rPr>
          <w:rFonts w:ascii="Calibri" w:hAnsi="Calibri"/>
          <w:sz w:val="26"/>
          <w:szCs w:val="26"/>
        </w:rPr>
        <w:t>10.15  – 11.30</w:t>
      </w:r>
      <w:r w:rsidRPr="0006743E">
        <w:rPr>
          <w:rFonts w:ascii="Calibri" w:hAnsi="Calibri"/>
          <w:sz w:val="26"/>
          <w:szCs w:val="26"/>
        </w:rPr>
        <w:tab/>
        <w:t>Praktijkgerichte oefening in 3-tallen en plenaire nabespreking</w:t>
      </w:r>
    </w:p>
    <w:p w14:paraId="75BAC535" w14:textId="77777777" w:rsidR="00AE0B0C" w:rsidRPr="0006743E" w:rsidRDefault="00AE0B0C" w:rsidP="00AE0B0C">
      <w:pPr>
        <w:rPr>
          <w:rFonts w:ascii="Calibri" w:hAnsi="Calibri"/>
          <w:i/>
          <w:sz w:val="26"/>
          <w:szCs w:val="26"/>
        </w:rPr>
      </w:pPr>
      <w:r w:rsidRPr="0006743E">
        <w:rPr>
          <w:rFonts w:ascii="Calibri" w:hAnsi="Calibri"/>
          <w:i/>
          <w:sz w:val="26"/>
          <w:szCs w:val="26"/>
        </w:rPr>
        <w:t>11.30 –  11.45</w:t>
      </w:r>
      <w:r w:rsidRPr="0006743E">
        <w:rPr>
          <w:rFonts w:ascii="Calibri" w:hAnsi="Calibri"/>
          <w:i/>
          <w:sz w:val="26"/>
          <w:szCs w:val="26"/>
        </w:rPr>
        <w:tab/>
        <w:t>Pauze</w:t>
      </w:r>
    </w:p>
    <w:p w14:paraId="192C73B3" w14:textId="77777777" w:rsidR="00AE0B0C" w:rsidRPr="0006743E" w:rsidRDefault="00AE0B0C" w:rsidP="00AE0B0C">
      <w:pPr>
        <w:rPr>
          <w:rFonts w:ascii="Calibri" w:hAnsi="Calibri"/>
          <w:sz w:val="26"/>
          <w:szCs w:val="26"/>
        </w:rPr>
      </w:pPr>
      <w:r w:rsidRPr="0006743E">
        <w:rPr>
          <w:rFonts w:ascii="Calibri" w:hAnsi="Calibri"/>
          <w:sz w:val="26"/>
          <w:szCs w:val="26"/>
        </w:rPr>
        <w:t>11.30  – 12.30</w:t>
      </w:r>
      <w:r w:rsidRPr="0006743E">
        <w:rPr>
          <w:rFonts w:ascii="Calibri" w:hAnsi="Calibri"/>
          <w:sz w:val="26"/>
          <w:szCs w:val="26"/>
        </w:rPr>
        <w:tab/>
        <w:t xml:space="preserve">Praktijkgerichte oefening in grote groep  </w:t>
      </w:r>
    </w:p>
    <w:p w14:paraId="595F64BB" w14:textId="77777777" w:rsidR="00AE0B0C" w:rsidRPr="0006743E" w:rsidRDefault="00AE0B0C" w:rsidP="00AE0B0C">
      <w:pPr>
        <w:rPr>
          <w:rFonts w:ascii="Calibri" w:hAnsi="Calibri"/>
          <w:sz w:val="26"/>
          <w:szCs w:val="26"/>
        </w:rPr>
      </w:pPr>
    </w:p>
    <w:p w14:paraId="3BA83772" w14:textId="77777777" w:rsidR="00AE0B0C" w:rsidRPr="0006743E" w:rsidRDefault="00AE0B0C" w:rsidP="00AE0B0C">
      <w:pPr>
        <w:rPr>
          <w:rFonts w:ascii="Calibri" w:hAnsi="Calibri"/>
          <w:i/>
          <w:sz w:val="26"/>
          <w:szCs w:val="26"/>
        </w:rPr>
      </w:pPr>
      <w:r w:rsidRPr="0006743E">
        <w:rPr>
          <w:rFonts w:ascii="Calibri" w:hAnsi="Calibri"/>
          <w:i/>
          <w:sz w:val="26"/>
          <w:szCs w:val="26"/>
        </w:rPr>
        <w:t xml:space="preserve">12.30 – 13.30 </w:t>
      </w:r>
      <w:r w:rsidRPr="0006743E">
        <w:rPr>
          <w:rFonts w:ascii="Calibri" w:hAnsi="Calibri"/>
          <w:i/>
          <w:sz w:val="26"/>
          <w:szCs w:val="26"/>
        </w:rPr>
        <w:tab/>
        <w:t>Middagpauze en lunch</w:t>
      </w:r>
    </w:p>
    <w:p w14:paraId="3F63DE44" w14:textId="77777777" w:rsidR="00AE0B0C" w:rsidRPr="0006743E" w:rsidRDefault="00AE0B0C" w:rsidP="00AE0B0C">
      <w:pPr>
        <w:rPr>
          <w:rFonts w:ascii="Calibri" w:hAnsi="Calibri"/>
          <w:sz w:val="26"/>
          <w:szCs w:val="26"/>
        </w:rPr>
      </w:pPr>
    </w:p>
    <w:p w14:paraId="7552A5F9" w14:textId="77777777" w:rsidR="00AE0B0C" w:rsidRPr="0006743E" w:rsidRDefault="00AE0B0C" w:rsidP="00AE0B0C">
      <w:pPr>
        <w:rPr>
          <w:rFonts w:ascii="Calibri" w:hAnsi="Calibri"/>
          <w:sz w:val="26"/>
          <w:szCs w:val="26"/>
        </w:rPr>
      </w:pPr>
      <w:r w:rsidRPr="0006743E">
        <w:rPr>
          <w:rFonts w:ascii="Calibri" w:hAnsi="Calibri"/>
          <w:sz w:val="26"/>
          <w:szCs w:val="26"/>
        </w:rPr>
        <w:t>13.30 – 15.00</w:t>
      </w:r>
      <w:r w:rsidRPr="0006743E">
        <w:rPr>
          <w:rFonts w:ascii="Calibri" w:hAnsi="Calibri"/>
          <w:sz w:val="26"/>
          <w:szCs w:val="26"/>
        </w:rPr>
        <w:tab/>
      </w:r>
      <w:r w:rsidR="00C164E6" w:rsidRPr="0006743E">
        <w:rPr>
          <w:rFonts w:ascii="Calibri" w:hAnsi="Calibri"/>
          <w:sz w:val="26"/>
          <w:szCs w:val="26"/>
        </w:rPr>
        <w:t>Presentatie literatuur door cursisten</w:t>
      </w:r>
    </w:p>
    <w:p w14:paraId="7EB64866" w14:textId="77777777" w:rsidR="00AE0B0C" w:rsidRPr="0006743E" w:rsidRDefault="00AE0B0C" w:rsidP="00AE0B0C">
      <w:pPr>
        <w:rPr>
          <w:rFonts w:ascii="Calibri" w:hAnsi="Calibri"/>
          <w:i/>
          <w:sz w:val="26"/>
          <w:szCs w:val="26"/>
        </w:rPr>
      </w:pPr>
      <w:r w:rsidRPr="0006743E">
        <w:rPr>
          <w:rFonts w:ascii="Calibri" w:hAnsi="Calibri"/>
          <w:i/>
          <w:sz w:val="26"/>
          <w:szCs w:val="26"/>
        </w:rPr>
        <w:t>15.15 – 15.30</w:t>
      </w:r>
      <w:r w:rsidRPr="0006743E">
        <w:rPr>
          <w:rFonts w:ascii="Calibri" w:hAnsi="Calibri"/>
          <w:i/>
          <w:sz w:val="26"/>
          <w:szCs w:val="26"/>
        </w:rPr>
        <w:tab/>
        <w:t>Pauze</w:t>
      </w:r>
    </w:p>
    <w:p w14:paraId="32047681" w14:textId="77777777" w:rsidR="00AE0B0C" w:rsidRPr="0006743E" w:rsidRDefault="00AE0B0C" w:rsidP="00AE0B0C">
      <w:pPr>
        <w:rPr>
          <w:rFonts w:ascii="Calibri" w:hAnsi="Calibri"/>
          <w:sz w:val="26"/>
          <w:szCs w:val="26"/>
        </w:rPr>
      </w:pPr>
      <w:r w:rsidRPr="0006743E">
        <w:rPr>
          <w:rFonts w:ascii="Calibri" w:hAnsi="Calibri"/>
          <w:sz w:val="26"/>
          <w:szCs w:val="26"/>
        </w:rPr>
        <w:t>15.30 – 16.00</w:t>
      </w:r>
      <w:r w:rsidRPr="0006743E">
        <w:rPr>
          <w:rFonts w:ascii="Calibri" w:hAnsi="Calibri"/>
          <w:sz w:val="26"/>
          <w:szCs w:val="26"/>
        </w:rPr>
        <w:tab/>
        <w:t>Bespreking werkstukken</w:t>
      </w:r>
    </w:p>
    <w:p w14:paraId="7042F9AB" w14:textId="77777777" w:rsidR="00AE0B0C" w:rsidRPr="0006743E" w:rsidRDefault="00AE0B0C" w:rsidP="00AE0B0C">
      <w:pPr>
        <w:ind w:left="1410" w:hanging="1410"/>
        <w:rPr>
          <w:rFonts w:ascii="Calibri" w:hAnsi="Calibri"/>
          <w:sz w:val="26"/>
          <w:szCs w:val="26"/>
        </w:rPr>
      </w:pPr>
      <w:r w:rsidRPr="0006743E">
        <w:rPr>
          <w:rFonts w:ascii="Calibri" w:hAnsi="Calibri"/>
          <w:sz w:val="26"/>
          <w:szCs w:val="26"/>
        </w:rPr>
        <w:t xml:space="preserve">16.00 – 16.30 </w:t>
      </w:r>
      <w:r w:rsidRPr="0006743E">
        <w:rPr>
          <w:rFonts w:ascii="Calibri" w:hAnsi="Calibri"/>
          <w:sz w:val="26"/>
          <w:szCs w:val="26"/>
        </w:rPr>
        <w:tab/>
        <w:t>Evaluatie cursus</w:t>
      </w:r>
      <w:r w:rsidRPr="0006743E">
        <w:rPr>
          <w:rFonts w:ascii="Calibri" w:hAnsi="Calibri"/>
          <w:b/>
          <w:sz w:val="26"/>
          <w:szCs w:val="26"/>
        </w:rPr>
        <w:tab/>
      </w:r>
      <w:r w:rsidRPr="0006743E">
        <w:rPr>
          <w:rFonts w:ascii="Calibri" w:hAnsi="Calibri"/>
          <w:b/>
          <w:sz w:val="26"/>
          <w:szCs w:val="26"/>
        </w:rPr>
        <w:tab/>
      </w:r>
      <w:r w:rsidRPr="0006743E">
        <w:rPr>
          <w:rFonts w:ascii="Calibri" w:hAnsi="Calibri"/>
          <w:b/>
          <w:sz w:val="26"/>
          <w:szCs w:val="26"/>
        </w:rPr>
        <w:tab/>
      </w:r>
    </w:p>
    <w:p w14:paraId="0F4959FA" w14:textId="48498836" w:rsidR="00AE0B0C" w:rsidRDefault="00AE0B0C" w:rsidP="00AE0B0C">
      <w:pPr>
        <w:ind w:left="1410" w:hanging="1410"/>
        <w:rPr>
          <w:rFonts w:ascii="Calibri" w:hAnsi="Calibri"/>
          <w:b/>
          <w:sz w:val="26"/>
          <w:szCs w:val="26"/>
        </w:rPr>
      </w:pPr>
    </w:p>
    <w:p w14:paraId="47FB4D65" w14:textId="77777777" w:rsidR="00D142CC" w:rsidRPr="0006743E" w:rsidRDefault="00D142CC" w:rsidP="00AE0B0C">
      <w:pPr>
        <w:ind w:left="1410" w:hanging="1410"/>
        <w:rPr>
          <w:rFonts w:ascii="Calibri" w:hAnsi="Calibri"/>
          <w:b/>
          <w:sz w:val="26"/>
          <w:szCs w:val="26"/>
        </w:rPr>
      </w:pPr>
    </w:p>
    <w:p w14:paraId="0C0D879E" w14:textId="77777777" w:rsidR="00AE0B0C" w:rsidRPr="0006743E" w:rsidRDefault="00AE0B0C" w:rsidP="00AE0B0C">
      <w:pPr>
        <w:rPr>
          <w:rFonts w:ascii="Calibri" w:hAnsi="Calibri"/>
          <w:sz w:val="26"/>
          <w:szCs w:val="26"/>
        </w:rPr>
      </w:pPr>
      <w:r w:rsidRPr="0006743E">
        <w:rPr>
          <w:rFonts w:ascii="Calibri" w:hAnsi="Calibri"/>
          <w:b/>
          <w:sz w:val="26"/>
          <w:szCs w:val="26"/>
        </w:rPr>
        <w:t>Literatuur</w:t>
      </w:r>
      <w:r w:rsidRPr="0006743E">
        <w:rPr>
          <w:rFonts w:ascii="Calibri" w:hAnsi="Calibri"/>
          <w:sz w:val="26"/>
          <w:szCs w:val="26"/>
        </w:rPr>
        <w:t>:</w:t>
      </w:r>
    </w:p>
    <w:p w14:paraId="7E1869EC" w14:textId="77777777" w:rsidR="00AE0B0C" w:rsidRPr="0006743E" w:rsidRDefault="00AE0B0C" w:rsidP="00AE0B0C">
      <w:pPr>
        <w:numPr>
          <w:ilvl w:val="0"/>
          <w:numId w:val="5"/>
        </w:numPr>
        <w:tabs>
          <w:tab w:val="clear" w:pos="720"/>
          <w:tab w:val="num" w:pos="284"/>
        </w:tabs>
        <w:ind w:left="284" w:hanging="284"/>
        <w:rPr>
          <w:rFonts w:ascii="Calibri" w:hAnsi="Calibri"/>
          <w:b/>
          <w:sz w:val="26"/>
          <w:szCs w:val="26"/>
        </w:rPr>
      </w:pPr>
      <w:r w:rsidRPr="0006743E">
        <w:rPr>
          <w:rFonts w:ascii="Calibri" w:hAnsi="Calibri"/>
          <w:sz w:val="26"/>
          <w:szCs w:val="26"/>
        </w:rPr>
        <w:t xml:space="preserve">M. </w:t>
      </w:r>
      <w:proofErr w:type="spellStart"/>
      <w:r w:rsidRPr="0006743E">
        <w:rPr>
          <w:rFonts w:ascii="Calibri" w:hAnsi="Calibri"/>
          <w:sz w:val="26"/>
          <w:szCs w:val="26"/>
        </w:rPr>
        <w:t>Leijssen</w:t>
      </w:r>
      <w:proofErr w:type="spellEnd"/>
      <w:r w:rsidRPr="0006743E">
        <w:rPr>
          <w:rFonts w:ascii="Calibri" w:hAnsi="Calibri"/>
          <w:sz w:val="26"/>
          <w:szCs w:val="26"/>
        </w:rPr>
        <w:t>: Beëindiging van de therapie. Hoofdstuk 5 uit Gids voor gesprekstherapie. Blz. 196 t/m 220 (24 blz.).</w:t>
      </w:r>
    </w:p>
    <w:p w14:paraId="09A4856A" w14:textId="77777777" w:rsidR="00AE0B0C" w:rsidRPr="0006743E" w:rsidRDefault="00AE0B0C" w:rsidP="00AE0B0C">
      <w:pPr>
        <w:numPr>
          <w:ilvl w:val="0"/>
          <w:numId w:val="5"/>
        </w:numPr>
        <w:tabs>
          <w:tab w:val="clear" w:pos="720"/>
          <w:tab w:val="num" w:pos="284"/>
        </w:tabs>
        <w:ind w:left="284" w:hanging="284"/>
        <w:rPr>
          <w:rFonts w:ascii="Calibri" w:hAnsi="Calibri"/>
          <w:b/>
          <w:sz w:val="26"/>
          <w:szCs w:val="26"/>
        </w:rPr>
      </w:pPr>
      <w:r w:rsidRPr="0006743E">
        <w:rPr>
          <w:rFonts w:ascii="Calibri" w:hAnsi="Calibri"/>
          <w:sz w:val="26"/>
          <w:szCs w:val="26"/>
        </w:rPr>
        <w:t xml:space="preserve">K. </w:t>
      </w:r>
      <w:proofErr w:type="spellStart"/>
      <w:r w:rsidRPr="0006743E">
        <w:rPr>
          <w:rFonts w:ascii="Calibri" w:hAnsi="Calibri"/>
          <w:sz w:val="26"/>
          <w:szCs w:val="26"/>
        </w:rPr>
        <w:t>Renders</w:t>
      </w:r>
      <w:proofErr w:type="spellEnd"/>
      <w:r w:rsidRPr="0006743E">
        <w:rPr>
          <w:rFonts w:ascii="Calibri" w:hAnsi="Calibri"/>
          <w:sz w:val="26"/>
          <w:szCs w:val="26"/>
        </w:rPr>
        <w:t xml:space="preserve"> en M. Cooper: De pijn van het zijn. Hoofdstuk 10 uit Handboek Gesprekstherapie. Blz. 233 t/m 250  (20 blz.).</w:t>
      </w:r>
    </w:p>
    <w:p w14:paraId="079EDE98" w14:textId="77777777" w:rsidR="00512866" w:rsidRPr="0006743E" w:rsidRDefault="00512866" w:rsidP="00512866">
      <w:pPr>
        <w:numPr>
          <w:ilvl w:val="0"/>
          <w:numId w:val="5"/>
        </w:numPr>
        <w:tabs>
          <w:tab w:val="clear" w:pos="720"/>
          <w:tab w:val="num" w:pos="284"/>
        </w:tabs>
        <w:ind w:left="284" w:hanging="284"/>
        <w:rPr>
          <w:rFonts w:ascii="Calibri" w:hAnsi="Calibri"/>
          <w:sz w:val="26"/>
          <w:szCs w:val="26"/>
        </w:rPr>
      </w:pPr>
      <w:r w:rsidRPr="0006743E">
        <w:rPr>
          <w:rFonts w:ascii="Calibri" w:hAnsi="Calibri"/>
          <w:sz w:val="26"/>
          <w:szCs w:val="26"/>
        </w:rPr>
        <w:t>Pool,</w:t>
      </w:r>
      <w:r w:rsidRPr="0006743E">
        <w:rPr>
          <w:rFonts w:ascii="Arial" w:hAnsi="Arial" w:cs="Arial"/>
          <w:color w:val="808080"/>
          <w:sz w:val="26"/>
          <w:szCs w:val="26"/>
        </w:rPr>
        <w:t xml:space="preserve"> </w:t>
      </w:r>
      <w:r w:rsidRPr="0006743E">
        <w:rPr>
          <w:rFonts w:ascii="Calibri" w:hAnsi="Calibri"/>
          <w:sz w:val="26"/>
          <w:szCs w:val="26"/>
        </w:rPr>
        <w:t xml:space="preserve">G (2015). H12: Moeilijke tijden: existentiële aspecten en psychotherapie (pp. 197-216).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Handboek.</w:t>
      </w:r>
      <w:r>
        <w:rPr>
          <w:rFonts w:ascii="Calibri" w:hAnsi="Calibri"/>
          <w:sz w:val="26"/>
          <w:szCs w:val="26"/>
        </w:rPr>
        <w:t xml:space="preserve"> (19 blz.)</w:t>
      </w:r>
    </w:p>
    <w:p w14:paraId="74CE31B3" w14:textId="77777777" w:rsidR="000056D9" w:rsidRPr="00DD40B7" w:rsidRDefault="00512866" w:rsidP="000056D9">
      <w:pPr>
        <w:numPr>
          <w:ilvl w:val="0"/>
          <w:numId w:val="12"/>
        </w:numPr>
        <w:tabs>
          <w:tab w:val="clear" w:pos="720"/>
          <w:tab w:val="left" w:pos="284"/>
        </w:tabs>
        <w:ind w:left="284" w:hanging="284"/>
        <w:rPr>
          <w:rFonts w:ascii="Calibri" w:hAnsi="Calibri"/>
          <w:sz w:val="26"/>
          <w:szCs w:val="26"/>
        </w:rPr>
      </w:pPr>
      <w:r w:rsidRPr="00672139">
        <w:rPr>
          <w:rFonts w:ascii="Calibri" w:hAnsi="Calibri"/>
          <w:b/>
          <w:sz w:val="26"/>
          <w:szCs w:val="26"/>
        </w:rPr>
        <w:t xml:space="preserve">   </w:t>
      </w:r>
      <w:r w:rsidR="000056D9" w:rsidRPr="00B02E7C">
        <w:rPr>
          <w:rFonts w:ascii="Calibri" w:hAnsi="Calibri"/>
          <w:sz w:val="26"/>
          <w:szCs w:val="26"/>
          <w:lang w:val="en-US"/>
        </w:rPr>
        <w:t xml:space="preserve">Greenberg, L.S. (2017). Emotion-focused therapy of depression. </w:t>
      </w:r>
      <w:r w:rsidR="000056D9" w:rsidRPr="00DD40B7">
        <w:rPr>
          <w:rFonts w:ascii="Calibri" w:hAnsi="Calibri"/>
          <w:sz w:val="26"/>
          <w:szCs w:val="26"/>
        </w:rPr>
        <w:t>Person-</w:t>
      </w:r>
      <w:proofErr w:type="spellStart"/>
      <w:r w:rsidR="000056D9" w:rsidRPr="00DD40B7">
        <w:rPr>
          <w:rFonts w:ascii="Calibri" w:hAnsi="Calibri"/>
          <w:sz w:val="26"/>
          <w:szCs w:val="26"/>
        </w:rPr>
        <w:t>Centered</w:t>
      </w:r>
      <w:proofErr w:type="spellEnd"/>
      <w:r w:rsidR="000056D9" w:rsidRPr="00DD40B7">
        <w:rPr>
          <w:rFonts w:ascii="Calibri" w:hAnsi="Calibri"/>
          <w:sz w:val="26"/>
          <w:szCs w:val="26"/>
        </w:rPr>
        <w:t xml:space="preserve"> &amp; </w:t>
      </w:r>
      <w:proofErr w:type="spellStart"/>
      <w:r w:rsidR="000056D9" w:rsidRPr="00DD40B7">
        <w:rPr>
          <w:rFonts w:ascii="Calibri" w:hAnsi="Calibri"/>
          <w:sz w:val="26"/>
          <w:szCs w:val="26"/>
        </w:rPr>
        <w:t>Experiential</w:t>
      </w:r>
      <w:proofErr w:type="spellEnd"/>
      <w:r w:rsidR="000056D9" w:rsidRPr="00DD40B7">
        <w:rPr>
          <w:rFonts w:ascii="Calibri" w:hAnsi="Calibri"/>
          <w:sz w:val="26"/>
          <w:szCs w:val="26"/>
        </w:rPr>
        <w:t xml:space="preserve"> </w:t>
      </w:r>
      <w:proofErr w:type="spellStart"/>
      <w:r w:rsidR="000056D9" w:rsidRPr="00DD40B7">
        <w:rPr>
          <w:rFonts w:ascii="Calibri" w:hAnsi="Calibri"/>
          <w:sz w:val="26"/>
          <w:szCs w:val="26"/>
        </w:rPr>
        <w:t>Psychotherapies</w:t>
      </w:r>
      <w:proofErr w:type="spellEnd"/>
      <w:r w:rsidR="000056D9" w:rsidRPr="00DD40B7">
        <w:rPr>
          <w:rFonts w:ascii="Calibri" w:hAnsi="Calibri"/>
          <w:sz w:val="26"/>
          <w:szCs w:val="26"/>
        </w:rPr>
        <w:t>, 16(2), pp. 106-117. (11 blz.)</w:t>
      </w:r>
    </w:p>
    <w:p w14:paraId="2555A0FB" w14:textId="77777777" w:rsidR="000056D9" w:rsidRPr="00CA2A67" w:rsidRDefault="000056D9" w:rsidP="000056D9">
      <w:pPr>
        <w:numPr>
          <w:ilvl w:val="0"/>
          <w:numId w:val="12"/>
        </w:numPr>
        <w:tabs>
          <w:tab w:val="clear" w:pos="720"/>
          <w:tab w:val="left" w:pos="284"/>
        </w:tabs>
        <w:ind w:left="284" w:hanging="284"/>
        <w:rPr>
          <w:rFonts w:ascii="Calibri" w:hAnsi="Calibri"/>
          <w:sz w:val="26"/>
          <w:szCs w:val="26"/>
        </w:rPr>
      </w:pPr>
      <w:r w:rsidRPr="00DD40B7">
        <w:rPr>
          <w:rFonts w:ascii="Calibri" w:hAnsi="Calibri"/>
          <w:sz w:val="26"/>
          <w:szCs w:val="26"/>
        </w:rPr>
        <w:t xml:space="preserve">Elliott, R. en </w:t>
      </w:r>
      <w:proofErr w:type="spellStart"/>
      <w:r w:rsidRPr="00DD40B7">
        <w:rPr>
          <w:rFonts w:ascii="Calibri" w:hAnsi="Calibri"/>
          <w:sz w:val="26"/>
          <w:szCs w:val="26"/>
        </w:rPr>
        <w:t>Shahar</w:t>
      </w:r>
      <w:proofErr w:type="spellEnd"/>
      <w:r w:rsidRPr="00DD40B7">
        <w:rPr>
          <w:rFonts w:ascii="Calibri" w:hAnsi="Calibri"/>
          <w:sz w:val="26"/>
          <w:szCs w:val="26"/>
        </w:rPr>
        <w:t xml:space="preserve">, B. (2017). </w:t>
      </w:r>
      <w:r w:rsidRPr="00B02E7C">
        <w:rPr>
          <w:rFonts w:ascii="Calibri" w:hAnsi="Calibri"/>
          <w:sz w:val="26"/>
          <w:szCs w:val="26"/>
          <w:lang w:val="en-US"/>
        </w:rPr>
        <w:t xml:space="preserve">Emotion focused therapy for social anxiety (EFT-SA). </w:t>
      </w:r>
      <w:r w:rsidRPr="0006743E">
        <w:rPr>
          <w:rFonts w:ascii="Calibri" w:hAnsi="Calibri"/>
          <w:sz w:val="26"/>
          <w:szCs w:val="26"/>
        </w:rPr>
        <w:t>Person-</w:t>
      </w:r>
      <w:proofErr w:type="spellStart"/>
      <w:r w:rsidRPr="0006743E">
        <w:rPr>
          <w:rFonts w:ascii="Calibri" w:hAnsi="Calibri"/>
          <w:sz w:val="26"/>
          <w:szCs w:val="26"/>
        </w:rPr>
        <w:t>Centered</w:t>
      </w:r>
      <w:proofErr w:type="spellEnd"/>
      <w:r w:rsidRPr="0006743E">
        <w:rPr>
          <w:rFonts w:ascii="Calibri" w:hAnsi="Calibri"/>
          <w:sz w:val="26"/>
          <w:szCs w:val="26"/>
        </w:rPr>
        <w:t xml:space="preserve"> &amp; </w:t>
      </w:r>
      <w:proofErr w:type="spellStart"/>
      <w:r w:rsidRPr="0006743E">
        <w:rPr>
          <w:rFonts w:ascii="Calibri" w:hAnsi="Calibri"/>
          <w:sz w:val="26"/>
          <w:szCs w:val="26"/>
        </w:rPr>
        <w:t>Experiential</w:t>
      </w:r>
      <w:proofErr w:type="spellEnd"/>
      <w:r w:rsidRPr="0006743E">
        <w:rPr>
          <w:rFonts w:ascii="Calibri" w:hAnsi="Calibri"/>
          <w:sz w:val="26"/>
          <w:szCs w:val="26"/>
        </w:rPr>
        <w:t xml:space="preserve"> </w:t>
      </w:r>
      <w:proofErr w:type="spellStart"/>
      <w:r w:rsidRPr="0006743E">
        <w:rPr>
          <w:rFonts w:ascii="Calibri" w:hAnsi="Calibri"/>
          <w:sz w:val="26"/>
          <w:szCs w:val="26"/>
        </w:rPr>
        <w:t>Psychotherapies</w:t>
      </w:r>
      <w:proofErr w:type="spellEnd"/>
      <w:r w:rsidRPr="0006743E">
        <w:rPr>
          <w:rFonts w:ascii="Calibri" w:hAnsi="Calibri"/>
          <w:sz w:val="26"/>
          <w:szCs w:val="26"/>
        </w:rPr>
        <w:t>, 16(2), pp. 140-158.</w:t>
      </w:r>
      <w:r>
        <w:rPr>
          <w:rFonts w:ascii="Calibri" w:hAnsi="Calibri"/>
          <w:sz w:val="26"/>
          <w:szCs w:val="26"/>
        </w:rPr>
        <w:t xml:space="preserve"> (18 blz.)</w:t>
      </w:r>
    </w:p>
    <w:p w14:paraId="610D87E3" w14:textId="77777777" w:rsidR="00AE0B0C" w:rsidRDefault="00AE0B0C" w:rsidP="00AE0B0C">
      <w:pPr>
        <w:rPr>
          <w:rFonts w:ascii="Calibri" w:hAnsi="Calibri"/>
          <w:b/>
          <w:sz w:val="26"/>
          <w:szCs w:val="26"/>
        </w:rPr>
      </w:pPr>
    </w:p>
    <w:p w14:paraId="5F22ECF9" w14:textId="77777777" w:rsidR="00AE0B0C" w:rsidRPr="002B6D6E" w:rsidRDefault="00AE0B0C" w:rsidP="00AE0B0C">
      <w:pPr>
        <w:rPr>
          <w:rFonts w:ascii="Calibri" w:hAnsi="Calibri"/>
          <w:b/>
          <w:sz w:val="26"/>
          <w:szCs w:val="26"/>
        </w:rPr>
      </w:pPr>
      <w:r w:rsidRPr="002B6D6E">
        <w:rPr>
          <w:rFonts w:ascii="Calibri" w:hAnsi="Calibri"/>
          <w:b/>
          <w:sz w:val="26"/>
          <w:szCs w:val="26"/>
        </w:rPr>
        <w:t>Facultatief</w:t>
      </w:r>
    </w:p>
    <w:p w14:paraId="59EA00AB" w14:textId="77777777" w:rsidR="00AE0B0C" w:rsidRPr="0006743E" w:rsidRDefault="00AE0B0C" w:rsidP="00AE0B0C">
      <w:pPr>
        <w:numPr>
          <w:ilvl w:val="0"/>
          <w:numId w:val="5"/>
        </w:numPr>
        <w:tabs>
          <w:tab w:val="clear" w:pos="720"/>
          <w:tab w:val="num" w:pos="284"/>
        </w:tabs>
        <w:ind w:left="284" w:hanging="284"/>
        <w:rPr>
          <w:rFonts w:ascii="Calibri" w:hAnsi="Calibri"/>
          <w:sz w:val="26"/>
          <w:szCs w:val="26"/>
        </w:rPr>
      </w:pPr>
      <w:proofErr w:type="spellStart"/>
      <w:r w:rsidRPr="0006743E">
        <w:rPr>
          <w:rFonts w:ascii="Calibri" w:hAnsi="Calibri"/>
          <w:sz w:val="26"/>
          <w:szCs w:val="26"/>
        </w:rPr>
        <w:t>Takens</w:t>
      </w:r>
      <w:proofErr w:type="spellEnd"/>
      <w:r w:rsidRPr="0006743E">
        <w:rPr>
          <w:rFonts w:ascii="Calibri" w:hAnsi="Calibri"/>
          <w:sz w:val="26"/>
          <w:szCs w:val="26"/>
        </w:rPr>
        <w:t xml:space="preserve">, R.J. (2015). H13: Wetenschappelijk onderzoek naar persoonsgerichte psychotherapie In: Persoonsgerichte Therapie in de Praktijk, Amsterdam: </w:t>
      </w:r>
      <w:proofErr w:type="spellStart"/>
      <w:r w:rsidRPr="0006743E">
        <w:rPr>
          <w:rFonts w:ascii="Calibri" w:hAnsi="Calibri"/>
          <w:sz w:val="26"/>
          <w:szCs w:val="26"/>
        </w:rPr>
        <w:t>Hogrefe</w:t>
      </w:r>
      <w:proofErr w:type="spellEnd"/>
      <w:r w:rsidRPr="0006743E">
        <w:rPr>
          <w:rFonts w:ascii="Calibri" w:hAnsi="Calibri"/>
          <w:sz w:val="26"/>
          <w:szCs w:val="26"/>
        </w:rPr>
        <w:t xml:space="preserve">. Handboek. </w:t>
      </w:r>
      <w:proofErr w:type="spellStart"/>
      <w:r w:rsidRPr="0006743E">
        <w:rPr>
          <w:rFonts w:ascii="Calibri" w:hAnsi="Calibri"/>
          <w:sz w:val="26"/>
          <w:szCs w:val="26"/>
        </w:rPr>
        <w:t>Blz</w:t>
      </w:r>
      <w:proofErr w:type="spellEnd"/>
      <w:r w:rsidRPr="0006743E">
        <w:rPr>
          <w:rFonts w:ascii="Calibri" w:hAnsi="Calibri"/>
          <w:sz w:val="26"/>
          <w:szCs w:val="26"/>
        </w:rPr>
        <w:t xml:space="preserve"> 217-225 (8 </w:t>
      </w:r>
      <w:proofErr w:type="spellStart"/>
      <w:r w:rsidRPr="0006743E">
        <w:rPr>
          <w:rFonts w:ascii="Calibri" w:hAnsi="Calibri"/>
          <w:sz w:val="26"/>
          <w:szCs w:val="26"/>
        </w:rPr>
        <w:t>blz</w:t>
      </w:r>
      <w:proofErr w:type="spellEnd"/>
      <w:r w:rsidRPr="0006743E">
        <w:rPr>
          <w:rFonts w:ascii="Calibri" w:hAnsi="Calibri"/>
          <w:sz w:val="26"/>
          <w:szCs w:val="26"/>
        </w:rPr>
        <w:t xml:space="preserve"> ).</w:t>
      </w:r>
    </w:p>
    <w:p w14:paraId="012895C3" w14:textId="77777777" w:rsidR="00AE0B0C" w:rsidRPr="0006743E" w:rsidRDefault="00AE0B0C" w:rsidP="00AE0B0C">
      <w:pPr>
        <w:rPr>
          <w:rFonts w:ascii="Calibri" w:hAnsi="Calibri"/>
          <w:b/>
          <w:sz w:val="26"/>
          <w:szCs w:val="26"/>
        </w:rPr>
      </w:pPr>
    </w:p>
    <w:p w14:paraId="0D061410" w14:textId="77777777" w:rsidR="00AE0B0C" w:rsidRPr="0006743E" w:rsidRDefault="00AE0B0C" w:rsidP="00AE0B0C">
      <w:pPr>
        <w:ind w:left="720"/>
        <w:rPr>
          <w:rFonts w:ascii="Calibri" w:hAnsi="Calibri"/>
          <w:b/>
          <w:sz w:val="26"/>
          <w:szCs w:val="26"/>
        </w:rPr>
      </w:pPr>
    </w:p>
    <w:p w14:paraId="3D3C6276" w14:textId="77777777" w:rsidR="009E5E57" w:rsidRDefault="009E5E57">
      <w:pPr>
        <w:rPr>
          <w:rStyle w:val="s1"/>
          <w:rFonts w:ascii="Arial" w:hAnsi="Arial" w:cs="Arial"/>
          <w:b/>
          <w:bCs/>
          <w:color w:val="B81B44"/>
          <w:sz w:val="56"/>
          <w:szCs w:val="56"/>
        </w:rPr>
        <w:sectPr w:rsidR="009E5E57" w:rsidSect="009E5E57">
          <w:headerReference w:type="default" r:id="rId14"/>
          <w:footerReference w:type="default" r:id="rId15"/>
          <w:pgSz w:w="11900" w:h="16840"/>
          <w:pgMar w:top="1417" w:right="1417" w:bottom="1417" w:left="1417" w:header="708" w:footer="708" w:gutter="0"/>
          <w:pgNumType w:start="8"/>
          <w:cols w:space="708"/>
          <w:docGrid w:linePitch="360"/>
        </w:sectPr>
      </w:pPr>
    </w:p>
    <w:p w14:paraId="509A1422" w14:textId="076D2C3F" w:rsidR="00FE0E4C" w:rsidRPr="002B4965" w:rsidRDefault="00FE0E4C" w:rsidP="00004906">
      <w:pPr>
        <w:pStyle w:val="p1"/>
        <w:ind w:left="0" w:firstLine="0"/>
        <w:rPr>
          <w:rStyle w:val="s1"/>
          <w:rFonts w:ascii="Arial" w:hAnsi="Arial" w:cs="Arial"/>
          <w:b/>
          <w:bCs/>
          <w:color w:val="B81B44"/>
          <w:sz w:val="52"/>
          <w:szCs w:val="52"/>
        </w:rPr>
      </w:pPr>
      <w:r w:rsidRPr="002B4965">
        <w:rPr>
          <w:rStyle w:val="s1"/>
          <w:rFonts w:ascii="Arial" w:hAnsi="Arial" w:cs="Arial"/>
          <w:b/>
          <w:bCs/>
          <w:color w:val="B81B44"/>
          <w:sz w:val="52"/>
          <w:szCs w:val="52"/>
        </w:rPr>
        <w:t>Docent</w:t>
      </w:r>
    </w:p>
    <w:p w14:paraId="6B94698A" w14:textId="77777777" w:rsidR="00F45183" w:rsidRPr="00442694" w:rsidRDefault="00F45183" w:rsidP="00F45183">
      <w:pPr>
        <w:rPr>
          <w:rFonts w:ascii="Arial" w:hAnsi="Arial" w:cs="Arial"/>
          <w:b/>
          <w:sz w:val="22"/>
          <w:szCs w:val="22"/>
        </w:rPr>
      </w:pPr>
    </w:p>
    <w:p w14:paraId="518C7195" w14:textId="3DE96DAF" w:rsidR="00F45183" w:rsidRPr="008D40AA" w:rsidRDefault="00F45183" w:rsidP="00F45183">
      <w:pPr>
        <w:rPr>
          <w:rFonts w:ascii="Arial" w:hAnsi="Arial" w:cs="Arial"/>
          <w:b/>
          <w:sz w:val="22"/>
          <w:szCs w:val="22"/>
        </w:rPr>
      </w:pPr>
    </w:p>
    <w:p w14:paraId="13EE50C6" w14:textId="71BF49F1" w:rsidR="00F45183" w:rsidRPr="00365E75" w:rsidRDefault="00EC5588" w:rsidP="00F45183">
      <w:pPr>
        <w:rPr>
          <w:b/>
          <w:color w:val="4472C4" w:themeColor="accent1"/>
          <w:sz w:val="28"/>
          <w:szCs w:val="28"/>
        </w:rPr>
      </w:pPr>
      <w:r>
        <w:rPr>
          <w:b/>
          <w:color w:val="4472C4" w:themeColor="accent1"/>
          <w:sz w:val="28"/>
          <w:szCs w:val="28"/>
        </w:rPr>
        <w:t>José Stauvermann</w:t>
      </w:r>
    </w:p>
    <w:p w14:paraId="389D8822" w14:textId="107887F8" w:rsidR="00F45183" w:rsidRDefault="00F45183" w:rsidP="00F45183">
      <w:pPr>
        <w:rPr>
          <w:b/>
          <w:color w:val="4472C4" w:themeColor="accent1"/>
          <w:sz w:val="28"/>
          <w:szCs w:val="28"/>
        </w:rPr>
      </w:pPr>
    </w:p>
    <w:p w14:paraId="2583F7BB" w14:textId="77777777" w:rsidR="00192520" w:rsidRDefault="00192520" w:rsidP="00192520">
      <w:pPr>
        <w:shd w:val="clear" w:color="auto" w:fill="FFFFFF"/>
        <w:textAlignment w:val="baseline"/>
        <w:rPr>
          <w:rFonts w:ascii="Arial" w:eastAsia="Times New Roman" w:hAnsi="Arial" w:cs="Arial"/>
          <w:color w:val="000000"/>
          <w:sz w:val="23"/>
          <w:szCs w:val="23"/>
          <w:lang w:eastAsia="nl-NL"/>
        </w:rPr>
      </w:pPr>
      <w:r w:rsidRPr="0094043A">
        <w:rPr>
          <w:rFonts w:ascii="Arial" w:eastAsia="Times New Roman" w:hAnsi="Arial" w:cs="Arial"/>
          <w:color w:val="000000"/>
          <w:sz w:val="23"/>
          <w:szCs w:val="23"/>
          <w:lang w:eastAsia="nl-NL"/>
        </w:rPr>
        <w:t xml:space="preserve">José </w:t>
      </w:r>
      <w:proofErr w:type="spellStart"/>
      <w:r w:rsidRPr="0094043A">
        <w:rPr>
          <w:rFonts w:ascii="Arial" w:eastAsia="Times New Roman" w:hAnsi="Arial" w:cs="Arial"/>
          <w:color w:val="000000"/>
          <w:sz w:val="23"/>
          <w:szCs w:val="23"/>
          <w:lang w:eastAsia="nl-NL"/>
        </w:rPr>
        <w:t>Stauvermann</w:t>
      </w:r>
      <w:proofErr w:type="spellEnd"/>
      <w:r w:rsidRPr="0094043A">
        <w:rPr>
          <w:rFonts w:ascii="Arial" w:eastAsia="Times New Roman" w:hAnsi="Arial" w:cs="Arial"/>
          <w:color w:val="000000"/>
          <w:sz w:val="23"/>
          <w:szCs w:val="23"/>
          <w:lang w:eastAsia="nl-NL"/>
        </w:rPr>
        <w:t xml:space="preserve"> werkt als psychotherapeut (BIG) in haar eigen praktijk. </w:t>
      </w:r>
    </w:p>
    <w:p w14:paraId="52C39886" w14:textId="77777777" w:rsidR="00192520" w:rsidRDefault="00192520" w:rsidP="00192520">
      <w:pPr>
        <w:shd w:val="clear" w:color="auto" w:fill="FFFFFF"/>
        <w:textAlignment w:val="baseline"/>
        <w:rPr>
          <w:rFonts w:ascii="Arial" w:eastAsia="Times New Roman" w:hAnsi="Arial" w:cs="Arial"/>
          <w:color w:val="000000"/>
          <w:sz w:val="23"/>
          <w:szCs w:val="23"/>
          <w:lang w:eastAsia="nl-NL"/>
        </w:rPr>
      </w:pPr>
      <w:r w:rsidRPr="0094043A">
        <w:rPr>
          <w:rFonts w:ascii="Arial" w:eastAsia="Times New Roman" w:hAnsi="Arial" w:cs="Arial"/>
          <w:color w:val="000000"/>
          <w:sz w:val="23"/>
          <w:szCs w:val="23"/>
          <w:lang w:eastAsia="nl-NL"/>
        </w:rPr>
        <w:t xml:space="preserve">Daarnaast is ze als docente verbonden aan de RINO Zuid. </w:t>
      </w:r>
    </w:p>
    <w:p w14:paraId="34BF337B" w14:textId="77777777" w:rsidR="00192520" w:rsidRDefault="00192520" w:rsidP="00192520">
      <w:pPr>
        <w:shd w:val="clear" w:color="auto" w:fill="FFFFFF"/>
        <w:textAlignment w:val="baseline"/>
        <w:rPr>
          <w:rFonts w:ascii="Arial" w:eastAsia="Times New Roman" w:hAnsi="Arial" w:cs="Arial"/>
          <w:color w:val="000000"/>
          <w:sz w:val="23"/>
          <w:szCs w:val="23"/>
          <w:lang w:eastAsia="nl-NL"/>
        </w:rPr>
      </w:pPr>
    </w:p>
    <w:p w14:paraId="2626D79E" w14:textId="77777777" w:rsidR="00192520" w:rsidRDefault="00192520" w:rsidP="00192520">
      <w:pPr>
        <w:shd w:val="clear" w:color="auto" w:fill="FFFFFF"/>
        <w:textAlignment w:val="baseline"/>
        <w:rPr>
          <w:rFonts w:ascii="Arial" w:eastAsia="Times New Roman" w:hAnsi="Arial" w:cs="Arial"/>
          <w:color w:val="000000"/>
          <w:sz w:val="23"/>
          <w:szCs w:val="23"/>
          <w:lang w:eastAsia="nl-NL"/>
        </w:rPr>
      </w:pPr>
      <w:r w:rsidRPr="0094043A">
        <w:rPr>
          <w:rFonts w:ascii="Arial" w:eastAsia="Times New Roman" w:hAnsi="Arial" w:cs="Arial"/>
          <w:color w:val="000000"/>
          <w:sz w:val="23"/>
          <w:szCs w:val="23"/>
          <w:lang w:eastAsia="nl-NL"/>
        </w:rPr>
        <w:t xml:space="preserve">De afgelopen jaren heeft ze onder andere les gegeven in de methode </w:t>
      </w:r>
      <w:proofErr w:type="spellStart"/>
      <w:r w:rsidRPr="0094043A">
        <w:rPr>
          <w:rFonts w:ascii="Arial" w:eastAsia="Times New Roman" w:hAnsi="Arial" w:cs="Arial"/>
          <w:color w:val="000000"/>
          <w:sz w:val="23"/>
          <w:szCs w:val="23"/>
          <w:lang w:eastAsia="nl-NL"/>
        </w:rPr>
        <w:t>Sachse</w:t>
      </w:r>
      <w:proofErr w:type="spellEnd"/>
      <w:r w:rsidRPr="0094043A">
        <w:rPr>
          <w:rFonts w:ascii="Arial" w:eastAsia="Times New Roman" w:hAnsi="Arial" w:cs="Arial"/>
          <w:color w:val="000000"/>
          <w:sz w:val="23"/>
          <w:szCs w:val="23"/>
          <w:lang w:eastAsia="nl-NL"/>
        </w:rPr>
        <w:t>.</w:t>
      </w:r>
    </w:p>
    <w:p w14:paraId="3B2A8B63" w14:textId="77777777" w:rsidR="00192520" w:rsidRDefault="00192520" w:rsidP="00192520">
      <w:pPr>
        <w:shd w:val="clear" w:color="auto" w:fill="FFFFFF"/>
        <w:textAlignment w:val="baseline"/>
        <w:rPr>
          <w:rFonts w:ascii="Arial" w:eastAsia="Times New Roman" w:hAnsi="Arial" w:cs="Arial"/>
          <w:color w:val="000000"/>
          <w:sz w:val="23"/>
          <w:szCs w:val="23"/>
          <w:lang w:eastAsia="nl-NL"/>
        </w:rPr>
      </w:pPr>
      <w:r w:rsidRPr="0094043A">
        <w:rPr>
          <w:rFonts w:ascii="Arial" w:eastAsia="Times New Roman" w:hAnsi="Arial" w:cs="Arial"/>
          <w:color w:val="000000"/>
          <w:sz w:val="23"/>
          <w:szCs w:val="23"/>
          <w:lang w:eastAsia="nl-NL"/>
        </w:rPr>
        <w:t>In de loop van de tijd heeft de opbouw van de therapeutische relatie ha</w:t>
      </w:r>
      <w:r>
        <w:rPr>
          <w:rFonts w:ascii="Arial" w:eastAsia="Times New Roman" w:hAnsi="Arial" w:cs="Arial"/>
          <w:color w:val="000000"/>
          <w:sz w:val="23"/>
          <w:szCs w:val="23"/>
          <w:lang w:eastAsia="nl-NL"/>
        </w:rPr>
        <w:t>ar bijzondere interesse gewekt.</w:t>
      </w:r>
    </w:p>
    <w:p w14:paraId="6A321746" w14:textId="731D80F2" w:rsidR="00192520" w:rsidRPr="0094043A" w:rsidRDefault="00192520" w:rsidP="00192520">
      <w:pPr>
        <w:shd w:val="clear" w:color="auto" w:fill="FFFFFF"/>
        <w:textAlignment w:val="baseline"/>
        <w:rPr>
          <w:rFonts w:ascii="Arial" w:eastAsia="Times New Roman" w:hAnsi="Arial" w:cs="Arial"/>
          <w:color w:val="000000"/>
          <w:sz w:val="23"/>
          <w:szCs w:val="23"/>
          <w:lang w:eastAsia="nl-NL"/>
        </w:rPr>
      </w:pPr>
      <w:r w:rsidRPr="0094043A">
        <w:rPr>
          <w:rFonts w:ascii="Arial" w:eastAsia="Times New Roman" w:hAnsi="Arial" w:cs="Arial"/>
          <w:color w:val="000000"/>
          <w:sz w:val="23"/>
          <w:szCs w:val="23"/>
          <w:lang w:eastAsia="nl-NL"/>
        </w:rPr>
        <w:t>Tevens is ze leertherapeut en supervisor VPEP. Vanaf 2021 is ze als docente betrokken bij Apanta-</w:t>
      </w:r>
      <w:r>
        <w:rPr>
          <w:rFonts w:ascii="Arial" w:eastAsia="Times New Roman" w:hAnsi="Arial" w:cs="Arial"/>
          <w:color w:val="000000"/>
          <w:sz w:val="23"/>
          <w:szCs w:val="23"/>
          <w:lang w:eastAsia="nl-NL"/>
        </w:rPr>
        <w:t>A</w:t>
      </w:r>
      <w:r w:rsidRPr="0094043A">
        <w:rPr>
          <w:rFonts w:ascii="Arial" w:eastAsia="Times New Roman" w:hAnsi="Arial" w:cs="Arial"/>
          <w:color w:val="000000"/>
          <w:sz w:val="23"/>
          <w:szCs w:val="23"/>
          <w:lang w:eastAsia="nl-NL"/>
        </w:rPr>
        <w:t>cademy. </w:t>
      </w:r>
    </w:p>
    <w:p w14:paraId="7B04F6BA" w14:textId="77777777" w:rsidR="00442694" w:rsidRPr="00A921A5" w:rsidRDefault="00442694" w:rsidP="00F45183">
      <w:pPr>
        <w:rPr>
          <w:b/>
          <w:color w:val="4472C4" w:themeColor="accent1"/>
          <w:sz w:val="28"/>
          <w:szCs w:val="28"/>
        </w:rPr>
      </w:pPr>
    </w:p>
    <w:p w14:paraId="596EB769" w14:textId="13EEA77B" w:rsidR="00F45183" w:rsidRPr="00A921A5" w:rsidRDefault="00F45183" w:rsidP="00F45183"/>
    <w:p w14:paraId="077F1C60" w14:textId="77777777" w:rsidR="00F45183" w:rsidRPr="00A921A5" w:rsidRDefault="00F45183" w:rsidP="00F45183"/>
    <w:p w14:paraId="64798755" w14:textId="77777777" w:rsidR="00401394" w:rsidRDefault="00401394">
      <w:pPr>
        <w:rPr>
          <w:rFonts w:ascii="Calibri" w:hAnsi="Calibri"/>
          <w:sz w:val="28"/>
          <w:szCs w:val="28"/>
        </w:rPr>
      </w:pPr>
      <w:r>
        <w:rPr>
          <w:rFonts w:ascii="Calibri" w:hAnsi="Calibri"/>
          <w:sz w:val="28"/>
          <w:szCs w:val="28"/>
        </w:rPr>
        <w:br w:type="page"/>
      </w:r>
    </w:p>
    <w:p w14:paraId="3E2AD386" w14:textId="77777777" w:rsidR="00401394" w:rsidRPr="0017606D" w:rsidRDefault="00401394" w:rsidP="00401394">
      <w:pPr>
        <w:rPr>
          <w:rFonts w:ascii="Arial" w:hAnsi="Arial" w:cs="Arial"/>
          <w:b/>
          <w:sz w:val="22"/>
          <w:szCs w:val="22"/>
        </w:rPr>
      </w:pPr>
      <w:r w:rsidRPr="002B4965">
        <w:rPr>
          <w:rStyle w:val="s1"/>
          <w:rFonts w:ascii="Arial" w:hAnsi="Arial" w:cs="Arial"/>
          <w:b/>
          <w:bCs/>
          <w:color w:val="B81B44"/>
          <w:sz w:val="52"/>
          <w:szCs w:val="52"/>
        </w:rPr>
        <w:t>Docent</w:t>
      </w:r>
    </w:p>
    <w:p w14:paraId="0C019359" w14:textId="133D712E" w:rsidR="00401394" w:rsidRDefault="00401394" w:rsidP="00401394">
      <w:pPr>
        <w:rPr>
          <w:rFonts w:ascii="Arial" w:hAnsi="Arial" w:cs="Arial"/>
          <w:b/>
          <w:sz w:val="22"/>
          <w:szCs w:val="22"/>
        </w:rPr>
      </w:pPr>
    </w:p>
    <w:p w14:paraId="372BA184" w14:textId="77777777" w:rsidR="00141B90" w:rsidRPr="008D40AA" w:rsidRDefault="00141B90" w:rsidP="00401394">
      <w:pPr>
        <w:rPr>
          <w:rFonts w:ascii="Arial" w:hAnsi="Arial" w:cs="Arial"/>
          <w:b/>
          <w:sz w:val="22"/>
          <w:szCs w:val="22"/>
        </w:rPr>
      </w:pPr>
    </w:p>
    <w:p w14:paraId="337E84BD" w14:textId="542CAC15" w:rsidR="00401394" w:rsidRDefault="00401394" w:rsidP="00401394">
      <w:pPr>
        <w:rPr>
          <w:b/>
          <w:color w:val="4472C4" w:themeColor="accent1"/>
          <w:sz w:val="28"/>
          <w:szCs w:val="28"/>
        </w:rPr>
      </w:pPr>
      <w:r>
        <w:rPr>
          <w:b/>
          <w:color w:val="4472C4" w:themeColor="accent1"/>
          <w:sz w:val="28"/>
          <w:szCs w:val="28"/>
        </w:rPr>
        <w:t>Erik Peeters</w:t>
      </w:r>
    </w:p>
    <w:p w14:paraId="50D28116" w14:textId="77777777" w:rsidR="005F3096" w:rsidRPr="00365E75" w:rsidRDefault="005F3096" w:rsidP="00401394">
      <w:pPr>
        <w:rPr>
          <w:b/>
          <w:color w:val="4472C4" w:themeColor="accent1"/>
          <w:sz w:val="28"/>
          <w:szCs w:val="28"/>
        </w:rPr>
      </w:pPr>
    </w:p>
    <w:p w14:paraId="2CE3DD42" w14:textId="77777777" w:rsidR="00192520" w:rsidRPr="00396553" w:rsidRDefault="00192520" w:rsidP="00192520">
      <w:pPr>
        <w:tabs>
          <w:tab w:val="right" w:pos="9066"/>
        </w:tabs>
        <w:spacing w:after="120" w:line="260" w:lineRule="atLeast"/>
      </w:pPr>
      <w:r w:rsidRPr="00396553">
        <w:t>Klinisch psycholoog BIG, Psychotherapeut BIG, Supervisor, leertherapeut en opleider VPEP, Supervisor ISEFT, supervisor en leertherapeut VKJP, supervisor NVP</w:t>
      </w:r>
    </w:p>
    <w:p w14:paraId="3CABED91" w14:textId="77777777" w:rsidR="00192520" w:rsidRPr="00396553" w:rsidRDefault="00192520" w:rsidP="00192520">
      <w:pPr>
        <w:tabs>
          <w:tab w:val="right" w:pos="9066"/>
        </w:tabs>
        <w:spacing w:after="120" w:line="260" w:lineRule="atLeast"/>
      </w:pPr>
    </w:p>
    <w:p w14:paraId="2AC59D2F" w14:textId="77777777" w:rsidR="00192520" w:rsidRDefault="00192520" w:rsidP="00192520">
      <w:r w:rsidRPr="00396553">
        <w:rPr>
          <w:b/>
        </w:rPr>
        <w:t>Erik Peeters</w:t>
      </w:r>
      <w:r w:rsidRPr="00396553">
        <w:t xml:space="preserve"> is in 1988 afgestudeerd als ontwikkelingspsycholoog aan de Radboud Universiteit in Nijmegen en is daarna in Breda gaan werken bij de Mark, centrum voor kinder- en jeugdpsychotherapie. </w:t>
      </w:r>
    </w:p>
    <w:p w14:paraId="7A2BCED1" w14:textId="77777777" w:rsidR="00192520" w:rsidRDefault="00192520" w:rsidP="00192520">
      <w:r w:rsidRPr="00396553">
        <w:t xml:space="preserve">In deze periode heeft Erik de psychotherapie opleiding bij de RINO Groep gevolgd en in 1994 afgerond. </w:t>
      </w:r>
    </w:p>
    <w:p w14:paraId="7DAA1159" w14:textId="77777777" w:rsidR="00192520" w:rsidRPr="00396553" w:rsidRDefault="00192520" w:rsidP="00192520">
      <w:r w:rsidRPr="00396553">
        <w:t xml:space="preserve">In 2000 is hij gestart met een zelfstandige psychotherapiepraktijk in Breda die in 2016 is opgegaan in de maatschap Praktijk 076. </w:t>
      </w:r>
    </w:p>
    <w:p w14:paraId="0068730E" w14:textId="77777777" w:rsidR="00192520" w:rsidRPr="00396553" w:rsidRDefault="00192520" w:rsidP="00192520"/>
    <w:p w14:paraId="42128CF8" w14:textId="77777777" w:rsidR="00192520" w:rsidRDefault="00192520" w:rsidP="00192520">
      <w:r w:rsidRPr="00396553">
        <w:t>Erik is werkzaam als docent</w:t>
      </w:r>
      <w:r>
        <w:t xml:space="preserve"> bij de PT opleiding van de RINO Zuid, en hoofddocent bij de PT K&amp;J opleiding bij de RINO Groep in Utrecht. </w:t>
      </w:r>
    </w:p>
    <w:p w14:paraId="37C8CF68" w14:textId="77777777" w:rsidR="00192520" w:rsidRPr="005F3096" w:rsidRDefault="00192520" w:rsidP="005F3096"/>
    <w:p w14:paraId="4C96E71A" w14:textId="77777777" w:rsidR="005F3096" w:rsidRPr="005F3096" w:rsidRDefault="005F3096" w:rsidP="005F3096">
      <w:pPr>
        <w:tabs>
          <w:tab w:val="right" w:pos="9066"/>
        </w:tabs>
        <w:spacing w:after="120" w:line="260" w:lineRule="atLeast"/>
      </w:pPr>
    </w:p>
    <w:p w14:paraId="44452C30" w14:textId="77777777" w:rsidR="005F3096" w:rsidRPr="0017606D" w:rsidRDefault="005F3096" w:rsidP="00075543">
      <w:pPr>
        <w:rPr>
          <w:rFonts w:ascii="Calibri" w:hAnsi="Calibri"/>
        </w:rPr>
      </w:pPr>
    </w:p>
    <w:sectPr w:rsidR="005F3096" w:rsidRPr="0017606D" w:rsidSect="009E5E57">
      <w:headerReference w:type="default" r:id="rId16"/>
      <w:footerReference w:type="default" r:id="rId17"/>
      <w:pgSz w:w="11900" w:h="16840"/>
      <w:pgMar w:top="1417" w:right="1417" w:bottom="1417" w:left="1417"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9B168" w14:textId="77777777" w:rsidR="00F620FA" w:rsidRDefault="00F620FA" w:rsidP="00660E71">
      <w:r>
        <w:separator/>
      </w:r>
    </w:p>
  </w:endnote>
  <w:endnote w:type="continuationSeparator" w:id="0">
    <w:p w14:paraId="4DD270DE" w14:textId="77777777" w:rsidR="00F620FA" w:rsidRDefault="00F620FA" w:rsidP="0066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42">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CF19F" w14:textId="77777777" w:rsidR="00660E71" w:rsidRDefault="00AA35DE">
    <w:pPr>
      <w:pStyle w:val="Voettekst"/>
    </w:pPr>
    <w:r>
      <w:rPr>
        <w:rFonts w:ascii="Arial" w:hAnsi="Arial" w:cs="Arial"/>
        <w:b/>
        <w:bCs/>
        <w:noProof/>
        <w:sz w:val="36"/>
        <w:szCs w:val="36"/>
        <w:lang w:eastAsia="nl-NL"/>
      </w:rPr>
      <mc:AlternateContent>
        <mc:Choice Requires="wps">
          <w:drawing>
            <wp:anchor distT="0" distB="0" distL="114300" distR="114300" simplePos="0" relativeHeight="251660288" behindDoc="0" locked="0" layoutInCell="1" allowOverlap="1" wp14:anchorId="623DBE85" wp14:editId="75C2DF9C">
              <wp:simplePos x="0" y="0"/>
              <wp:positionH relativeFrom="column">
                <wp:posOffset>3656965</wp:posOffset>
              </wp:positionH>
              <wp:positionV relativeFrom="paragraph">
                <wp:posOffset>-146050</wp:posOffset>
              </wp:positionV>
              <wp:extent cx="2858135" cy="38354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7BD0D" w14:textId="77777777" w:rsidR="00660E71" w:rsidRPr="00AA35DE" w:rsidRDefault="00660E71" w:rsidP="00660E71">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3DBE85" id="_x0000_t202" coordsize="21600,21600" o:spt="202" path="m,l,21600r21600,l21600,xe">
              <v:stroke joinstyle="miter"/>
              <v:path gradientshapeok="t" o:connecttype="rect"/>
            </v:shapetype>
            <v:shape id="Tekstvak 4" o:spid="_x0000_s1026" type="#_x0000_t202" style="position:absolute;margin-left:287.95pt;margin-top:-11.5pt;width:225.0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" filled="f" stroked="f">
              <v:textbox>
                <w:txbxContent>
                  <w:p w14:paraId="5DE7BD0D" w14:textId="77777777" w:rsidR="00660E71" w:rsidRPr="00AA35DE" w:rsidRDefault="00660E71" w:rsidP="00660E71">
                    <w:pPr>
                      <w:rPr>
                        <w:rFonts w:ascii="Arial" w:hAnsi="Arial" w:cs="Arial"/>
                        <w:b/>
                        <w:color w:val="FFFFFF" w:themeColor="background1"/>
                        <w:sz w:val="32"/>
                        <w:szCs w:val="32"/>
                      </w:rPr>
                    </w:pPr>
                    <w:proofErr w:type="gramStart"/>
                    <w:r w:rsidRPr="00AA35DE">
                      <w:rPr>
                        <w:rFonts w:ascii="Arial" w:hAnsi="Arial" w:cs="Arial"/>
                        <w:b/>
                        <w:color w:val="FFFFFF" w:themeColor="background1"/>
                        <w:sz w:val="32"/>
                        <w:szCs w:val="32"/>
                      </w:rPr>
                      <w:t>www.apanta-academy.nl</w:t>
                    </w:r>
                    <w:proofErr w:type="gramEnd"/>
                  </w:p>
                </w:txbxContent>
              </v:textbox>
              <w10:wrap type="square"/>
            </v:shape>
          </w:pict>
        </mc:Fallback>
      </mc:AlternateContent>
    </w:r>
    <w:r>
      <w:rPr>
        <w:rFonts w:ascii="Arial" w:hAnsi="Arial" w:cs="Arial"/>
        <w:b/>
        <w:bCs/>
        <w:noProof/>
        <w:sz w:val="36"/>
        <w:szCs w:val="36"/>
        <w:lang w:eastAsia="nl-NL"/>
      </w:rPr>
      <mc:AlternateContent>
        <mc:Choice Requires="wps">
          <w:drawing>
            <wp:anchor distT="0" distB="0" distL="114300" distR="114300" simplePos="0" relativeHeight="251659264" behindDoc="0" locked="0" layoutInCell="1" allowOverlap="1" wp14:anchorId="50096812" wp14:editId="13EA52E2">
              <wp:simplePos x="0" y="0"/>
              <wp:positionH relativeFrom="column">
                <wp:posOffset>3385502</wp:posOffset>
              </wp:positionH>
              <wp:positionV relativeFrom="paragraph">
                <wp:posOffset>-197485</wp:posOffset>
              </wp:positionV>
              <wp:extent cx="3429000" cy="457200"/>
              <wp:effectExtent l="0" t="0" r="0" b="0"/>
              <wp:wrapTight wrapText="bothSides">
                <wp:wrapPolygon edited="0">
                  <wp:start x="0" y="0"/>
                  <wp:lineTo x="0" y="20400"/>
                  <wp:lineTo x="21440" y="20400"/>
                  <wp:lineTo x="21440" y="0"/>
                  <wp:lineTo x="0" y="0"/>
                </wp:wrapPolygon>
              </wp:wrapTight>
              <wp:docPr id="3" name="Afgeronde rechthoek 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008697" id="Afgeronde rechthoek 3" o:spid="_x0000_s1026" style="position:absolute;margin-left:266.55pt;margin-top:-15.55pt;width:27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KbswIAAMA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" fillcolor="#b81b44" stroked="f" strokeweight="1pt">
              <v:stroke joinstyle="miter"/>
              <w10:wrap type="tight"/>
            </v:round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CEF18" w14:textId="77777777" w:rsidR="0058118B" w:rsidRDefault="00AE0B0C">
    <w:pPr>
      <w:pStyle w:val="Voettekst"/>
      <w:jc w:val="center"/>
    </w:pPr>
    <w:r w:rsidRPr="0058118B">
      <w:rPr>
        <w:noProof/>
        <w:lang w:eastAsia="nl-NL"/>
      </w:rPr>
      <mc:AlternateContent>
        <mc:Choice Requires="wps">
          <w:drawing>
            <wp:anchor distT="0" distB="0" distL="114300" distR="114300" simplePos="0" relativeHeight="251665408" behindDoc="0" locked="0" layoutInCell="1" allowOverlap="1" wp14:anchorId="363414AD" wp14:editId="070A12C8">
              <wp:simplePos x="0" y="0"/>
              <wp:positionH relativeFrom="column">
                <wp:posOffset>3403600</wp:posOffset>
              </wp:positionH>
              <wp:positionV relativeFrom="paragraph">
                <wp:posOffset>-142240</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14" name="Afgeronde rechthoek 14"/>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21EC76" id="Afgeronde rechthoek 14" o:spid="_x0000_s1026" style="position:absolute;margin-left:268pt;margin-top:-11.2pt;width:270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" fillcolor="#b81b44" stroked="f" strokeweight="1pt">
              <v:stroke joinstyle="miter"/>
              <w10:wrap type="tight"/>
            </v:roundrect>
          </w:pict>
        </mc:Fallback>
      </mc:AlternateContent>
    </w:r>
    <w:r w:rsidRPr="0058118B">
      <w:rPr>
        <w:noProof/>
        <w:lang w:eastAsia="nl-NL"/>
      </w:rPr>
      <mc:AlternateContent>
        <mc:Choice Requires="wps">
          <w:drawing>
            <wp:anchor distT="0" distB="0" distL="114300" distR="114300" simplePos="0" relativeHeight="251666432" behindDoc="0" locked="0" layoutInCell="1" allowOverlap="1" wp14:anchorId="287F45A5" wp14:editId="359F8D41">
              <wp:simplePos x="0" y="0"/>
              <wp:positionH relativeFrom="column">
                <wp:posOffset>3675958</wp:posOffset>
              </wp:positionH>
              <wp:positionV relativeFrom="paragraph">
                <wp:posOffset>-92094</wp:posOffset>
              </wp:positionV>
              <wp:extent cx="2858135" cy="38354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C7BEA2" w14:textId="77777777" w:rsidR="0058118B" w:rsidRPr="00AA35DE" w:rsidRDefault="0058118B" w:rsidP="0058118B">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7F45A5" id="_x0000_t202" coordsize="21600,21600" o:spt="202" path="m,l,21600r21600,l21600,xe">
              <v:stroke joinstyle="miter"/>
              <v:path gradientshapeok="t" o:connecttype="rect"/>
            </v:shapetype>
            <v:shape id="Tekstvak 15" o:spid="_x0000_s1027" type="#_x0000_t202" style="position:absolute;left:0;text-align:left;margin-left:289.45pt;margin-top:-7.25pt;width:225.05pt;height:3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" filled="f" stroked="f">
              <v:textbox>
                <w:txbxContent>
                  <w:p w14:paraId="79C7BEA2" w14:textId="77777777" w:rsidR="0058118B" w:rsidRPr="00AA35DE" w:rsidRDefault="0058118B" w:rsidP="0058118B">
                    <w:pPr>
                      <w:rPr>
                        <w:rFonts w:ascii="Arial" w:hAnsi="Arial" w:cs="Arial"/>
                        <w:b/>
                        <w:color w:val="FFFFFF" w:themeColor="background1"/>
                        <w:sz w:val="32"/>
                        <w:szCs w:val="32"/>
                      </w:rPr>
                    </w:pPr>
                    <w:proofErr w:type="gramStart"/>
                    <w:r w:rsidRPr="00AA35DE">
                      <w:rPr>
                        <w:rFonts w:ascii="Arial" w:hAnsi="Arial" w:cs="Arial"/>
                        <w:b/>
                        <w:color w:val="FFFFFF" w:themeColor="background1"/>
                        <w:sz w:val="32"/>
                        <w:szCs w:val="32"/>
                      </w:rPr>
                      <w:t>www.apanta-academy.nl</w:t>
                    </w:r>
                    <w:proofErr w:type="gramEnd"/>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17850"/>
      <w:docPartObj>
        <w:docPartGallery w:val="Page Numbers (Bottom of Page)"/>
        <w:docPartUnique/>
      </w:docPartObj>
    </w:sdtPr>
    <w:sdtEndPr/>
    <w:sdtContent>
      <w:p w14:paraId="6262A573" w14:textId="532E410E" w:rsidR="009E5E57" w:rsidRDefault="009E5E57" w:rsidP="009E5E57">
        <w:pPr>
          <w:pStyle w:val="Voettekst"/>
          <w:jc w:val="center"/>
        </w:pPr>
        <w:r>
          <w:fldChar w:fldCharType="begin"/>
        </w:r>
        <w:r>
          <w:instrText>PAGE   \* MERGEFORMAT</w:instrText>
        </w:r>
        <w:r>
          <w:fldChar w:fldCharType="separate"/>
        </w:r>
        <w:r w:rsidR="002F14BF">
          <w:rPr>
            <w:noProof/>
          </w:rPr>
          <w:t>13</w:t>
        </w:r>
        <w:r>
          <w:fldChar w:fldCharType="end"/>
        </w:r>
      </w:p>
    </w:sdtContent>
  </w:sdt>
  <w:p w14:paraId="7D720A49" w14:textId="77777777" w:rsidR="00AE0B0C" w:rsidRDefault="00AE0B0C">
    <w:pPr>
      <w:pStyle w:val="Voettekst"/>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4EAAA" w14:textId="77777777" w:rsidR="009E5E57" w:rsidRDefault="009E5E57" w:rsidP="009E5E57">
    <w:pPr>
      <w:pStyle w:val="Voettekst"/>
      <w:jc w:val="center"/>
    </w:pPr>
    <w:r w:rsidRPr="009E5E57">
      <w:rPr>
        <w:noProof/>
        <w:lang w:eastAsia="nl-NL"/>
      </w:rPr>
      <mc:AlternateContent>
        <mc:Choice Requires="wps">
          <w:drawing>
            <wp:anchor distT="0" distB="0" distL="114300" distR="114300" simplePos="0" relativeHeight="251671552" behindDoc="0" locked="0" layoutInCell="1" allowOverlap="1" wp14:anchorId="39AC518A" wp14:editId="22C0EF48">
              <wp:simplePos x="0" y="0"/>
              <wp:positionH relativeFrom="column">
                <wp:posOffset>3545840</wp:posOffset>
              </wp:positionH>
              <wp:positionV relativeFrom="paragraph">
                <wp:posOffset>-45720</wp:posOffset>
              </wp:positionV>
              <wp:extent cx="2858135" cy="3835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35C6C0" w14:textId="77777777" w:rsidR="009E5E57" w:rsidRPr="00AA35DE" w:rsidRDefault="009E5E5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AC518A" id="_x0000_t202" coordsize="21600,21600" o:spt="202" path="m,l,21600r21600,l21600,xe">
              <v:stroke joinstyle="miter"/>
              <v:path gradientshapeok="t" o:connecttype="rect"/>
            </v:shapetype>
            <v:shape id="Tekstvak 24" o:spid="_x0000_s1028" type="#_x0000_t202" style="position:absolute;left:0;text-align:left;margin-left:279.2pt;margin-top:-3.6pt;width:225.05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" filled="f" stroked="f">
              <v:textbox>
                <w:txbxContent>
                  <w:p w14:paraId="5435C6C0" w14:textId="77777777" w:rsidR="009E5E57" w:rsidRPr="00AA35DE" w:rsidRDefault="009E5E57" w:rsidP="009E5E57">
                    <w:pPr>
                      <w:rPr>
                        <w:rFonts w:ascii="Arial" w:hAnsi="Arial" w:cs="Arial"/>
                        <w:b/>
                        <w:color w:val="FFFFFF" w:themeColor="background1"/>
                        <w:sz w:val="32"/>
                        <w:szCs w:val="32"/>
                      </w:rPr>
                    </w:pPr>
                    <w:proofErr w:type="gramStart"/>
                    <w:r w:rsidRPr="00AA35DE">
                      <w:rPr>
                        <w:rFonts w:ascii="Arial" w:hAnsi="Arial" w:cs="Arial"/>
                        <w:b/>
                        <w:color w:val="FFFFFF" w:themeColor="background1"/>
                        <w:sz w:val="32"/>
                        <w:szCs w:val="32"/>
                      </w:rPr>
                      <w:t>www.apanta-academy.nl</w:t>
                    </w:r>
                    <w:proofErr w:type="gramEnd"/>
                  </w:p>
                </w:txbxContent>
              </v:textbox>
              <w10:wrap type="square"/>
            </v:shape>
          </w:pict>
        </mc:Fallback>
      </mc:AlternateContent>
    </w:r>
    <w:r w:rsidRPr="009E5E57">
      <w:rPr>
        <w:noProof/>
        <w:lang w:eastAsia="nl-NL"/>
      </w:rPr>
      <mc:AlternateContent>
        <mc:Choice Requires="wps">
          <w:drawing>
            <wp:anchor distT="0" distB="0" distL="114300" distR="114300" simplePos="0" relativeHeight="251670528" behindDoc="0" locked="0" layoutInCell="1" allowOverlap="1" wp14:anchorId="5EA84FF5" wp14:editId="7A1049AF">
              <wp:simplePos x="0" y="0"/>
              <wp:positionH relativeFrom="column">
                <wp:posOffset>3274373</wp:posOffset>
              </wp:positionH>
              <wp:positionV relativeFrom="paragraph">
                <wp:posOffset>-95250</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23" name="Afgeronde rechthoek 2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C991E0" id="Afgeronde rechthoek 23" o:spid="_x0000_s1026" style="position:absolute;margin-left:257.8pt;margin-top:-7.5pt;width:270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vxtAIAAMI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" fillcolor="#b81b44" stroked="f" strokeweight="1pt">
              <v:stroke joinstyle="miter"/>
              <w10:wrap type="tight"/>
            </v:roundrect>
          </w:pict>
        </mc:Fallback>
      </mc:AlternateContent>
    </w:r>
  </w:p>
  <w:p w14:paraId="390B3BE6" w14:textId="77777777" w:rsidR="009E5E57" w:rsidRDefault="009E5E57">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72810" w14:textId="77777777" w:rsidR="00F620FA" w:rsidRDefault="00F620FA" w:rsidP="00660E71">
      <w:r>
        <w:separator/>
      </w:r>
    </w:p>
  </w:footnote>
  <w:footnote w:type="continuationSeparator" w:id="0">
    <w:p w14:paraId="7260AA1E" w14:textId="77777777" w:rsidR="00F620FA" w:rsidRDefault="00F620FA" w:rsidP="0066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19183" w14:textId="77777777" w:rsidR="00AA35DE" w:rsidRDefault="00266F9B">
    <w:pPr>
      <w:pStyle w:val="Koptekst"/>
    </w:pPr>
    <w:r>
      <w:rPr>
        <w:noProof/>
        <w:lang w:eastAsia="nl-NL"/>
      </w:rPr>
      <w:drawing>
        <wp:anchor distT="0" distB="0" distL="114300" distR="114300" simplePos="0" relativeHeight="251661312" behindDoc="0" locked="0" layoutInCell="1" allowOverlap="1" wp14:anchorId="1C20FA31" wp14:editId="382AEFC9">
          <wp:simplePos x="0" y="0"/>
          <wp:positionH relativeFrom="column">
            <wp:posOffset>-956945</wp:posOffset>
          </wp:positionH>
          <wp:positionV relativeFrom="paragraph">
            <wp:posOffset>-449580</wp:posOffset>
          </wp:positionV>
          <wp:extent cx="7652385" cy="2911475"/>
          <wp:effectExtent l="0" t="0" r="0" b="9525"/>
          <wp:wrapTight wrapText="bothSides">
            <wp:wrapPolygon edited="0">
              <wp:start x="0" y="0"/>
              <wp:lineTo x="0" y="21482"/>
              <wp:lineTo x="21509" y="21482"/>
              <wp:lineTo x="2150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9824" w14:textId="77777777" w:rsidR="00435BF3" w:rsidRDefault="0058118B">
    <w:pPr>
      <w:pStyle w:val="Koptekst"/>
    </w:pPr>
    <w:r>
      <w:rPr>
        <w:noProof/>
        <w:lang w:eastAsia="nl-NL"/>
      </w:rPr>
      <w:drawing>
        <wp:anchor distT="0" distB="0" distL="114300" distR="114300" simplePos="0" relativeHeight="251663360" behindDoc="0" locked="0" layoutInCell="1" allowOverlap="1" wp14:anchorId="21A96571" wp14:editId="7AA56582">
          <wp:simplePos x="0" y="0"/>
          <wp:positionH relativeFrom="page">
            <wp:align>left</wp:align>
          </wp:positionH>
          <wp:positionV relativeFrom="paragraph">
            <wp:posOffset>-437297</wp:posOffset>
          </wp:positionV>
          <wp:extent cx="7652385" cy="2911475"/>
          <wp:effectExtent l="0" t="0" r="5715" b="3175"/>
          <wp:wrapTight wrapText="bothSides">
            <wp:wrapPolygon edited="0">
              <wp:start x="0" y="0"/>
              <wp:lineTo x="0" y="21482"/>
              <wp:lineTo x="21562" y="21482"/>
              <wp:lineTo x="2156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p w14:paraId="226465FC" w14:textId="77777777" w:rsidR="00435BF3" w:rsidRDefault="00435BF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3DBB4" w14:textId="77777777" w:rsidR="00AE0B0C" w:rsidRDefault="00AE0B0C">
    <w:pPr>
      <w:pStyle w:val="Koptekst"/>
    </w:pPr>
    <w:r w:rsidRPr="00240D89">
      <w:rPr>
        <w:noProof/>
        <w:lang w:eastAsia="nl-NL"/>
      </w:rPr>
      <w:drawing>
        <wp:inline distT="0" distB="0" distL="0" distR="0" wp14:anchorId="44FAC6F0" wp14:editId="63AEB43C">
          <wp:extent cx="996315" cy="10096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10096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A9A6" w14:textId="77777777" w:rsidR="009E5E57" w:rsidRDefault="009E5E57">
    <w:pPr>
      <w:pStyle w:val="Koptekst"/>
    </w:pPr>
    <w:r>
      <w:rPr>
        <w:noProof/>
        <w:lang w:eastAsia="nl-NL"/>
      </w:rPr>
      <w:drawing>
        <wp:anchor distT="0" distB="0" distL="114300" distR="114300" simplePos="0" relativeHeight="251668480" behindDoc="0" locked="0" layoutInCell="1" allowOverlap="1" wp14:anchorId="404553D7" wp14:editId="3EAE241D">
          <wp:simplePos x="0" y="0"/>
          <wp:positionH relativeFrom="page">
            <wp:posOffset>-957</wp:posOffset>
          </wp:positionH>
          <wp:positionV relativeFrom="paragraph">
            <wp:posOffset>-437297</wp:posOffset>
          </wp:positionV>
          <wp:extent cx="7652385" cy="2911475"/>
          <wp:effectExtent l="0" t="0" r="5715" b="3175"/>
          <wp:wrapTight wrapText="bothSides">
            <wp:wrapPolygon edited="0">
              <wp:start x="0" y="0"/>
              <wp:lineTo x="0" y="21482"/>
              <wp:lineTo x="21562" y="21482"/>
              <wp:lineTo x="2156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843"/>
    <w:multiLevelType w:val="hybridMultilevel"/>
    <w:tmpl w:val="3000C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B3E1D08">
      <w:start w:val="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445B6"/>
    <w:multiLevelType w:val="hybridMultilevel"/>
    <w:tmpl w:val="54468326"/>
    <w:lvl w:ilvl="0" w:tplc="F042A2A0">
      <w:start w:val="1"/>
      <w:numFmt w:val="bullet"/>
      <w:lvlText w:val=""/>
      <w:lvlJc w:val="left"/>
      <w:pPr>
        <w:ind w:left="723" w:hanging="360"/>
      </w:pPr>
      <w:rPr>
        <w:rFonts w:ascii="Symbol" w:hAnsi="Symbol" w:hint="default"/>
        <w:color w:val="auto"/>
      </w:rPr>
    </w:lvl>
    <w:lvl w:ilvl="1" w:tplc="04130003">
      <w:start w:val="1"/>
      <w:numFmt w:val="bullet"/>
      <w:lvlText w:val="o"/>
      <w:lvlJc w:val="left"/>
      <w:pPr>
        <w:ind w:left="1443" w:hanging="360"/>
      </w:pPr>
      <w:rPr>
        <w:rFonts w:ascii="font342" w:hAnsi="font342" w:cs="font342" w:hint="default"/>
      </w:rPr>
    </w:lvl>
    <w:lvl w:ilvl="2" w:tplc="04130005">
      <w:start w:val="1"/>
      <w:numFmt w:val="bullet"/>
      <w:lvlText w:val=""/>
      <w:lvlJc w:val="left"/>
      <w:pPr>
        <w:ind w:left="2163" w:hanging="360"/>
      </w:pPr>
      <w:rPr>
        <w:rFonts w:ascii="Wingdings" w:hAnsi="Wingdings" w:hint="default"/>
      </w:rPr>
    </w:lvl>
    <w:lvl w:ilvl="3" w:tplc="04130001">
      <w:start w:val="1"/>
      <w:numFmt w:val="bullet"/>
      <w:lvlText w:val=""/>
      <w:lvlJc w:val="left"/>
      <w:pPr>
        <w:ind w:left="2883" w:hanging="360"/>
      </w:pPr>
      <w:rPr>
        <w:rFonts w:ascii="Symbol" w:hAnsi="Symbol" w:hint="default"/>
      </w:rPr>
    </w:lvl>
    <w:lvl w:ilvl="4" w:tplc="04130003">
      <w:start w:val="1"/>
      <w:numFmt w:val="bullet"/>
      <w:lvlText w:val="o"/>
      <w:lvlJc w:val="left"/>
      <w:pPr>
        <w:ind w:left="3603" w:hanging="360"/>
      </w:pPr>
      <w:rPr>
        <w:rFonts w:ascii="font342" w:hAnsi="font342" w:cs="font342" w:hint="default"/>
      </w:rPr>
    </w:lvl>
    <w:lvl w:ilvl="5" w:tplc="04130005">
      <w:start w:val="1"/>
      <w:numFmt w:val="bullet"/>
      <w:lvlText w:val=""/>
      <w:lvlJc w:val="left"/>
      <w:pPr>
        <w:ind w:left="4323" w:hanging="360"/>
      </w:pPr>
      <w:rPr>
        <w:rFonts w:ascii="Wingdings" w:hAnsi="Wingdings" w:hint="default"/>
      </w:rPr>
    </w:lvl>
    <w:lvl w:ilvl="6" w:tplc="04130001">
      <w:start w:val="1"/>
      <w:numFmt w:val="bullet"/>
      <w:lvlText w:val=""/>
      <w:lvlJc w:val="left"/>
      <w:pPr>
        <w:ind w:left="5043" w:hanging="360"/>
      </w:pPr>
      <w:rPr>
        <w:rFonts w:ascii="Symbol" w:hAnsi="Symbol" w:hint="default"/>
      </w:rPr>
    </w:lvl>
    <w:lvl w:ilvl="7" w:tplc="04130003">
      <w:start w:val="1"/>
      <w:numFmt w:val="bullet"/>
      <w:lvlText w:val="o"/>
      <w:lvlJc w:val="left"/>
      <w:pPr>
        <w:ind w:left="5763" w:hanging="360"/>
      </w:pPr>
      <w:rPr>
        <w:rFonts w:ascii="font342" w:hAnsi="font342" w:cs="font342" w:hint="default"/>
      </w:rPr>
    </w:lvl>
    <w:lvl w:ilvl="8" w:tplc="04130005">
      <w:start w:val="1"/>
      <w:numFmt w:val="bullet"/>
      <w:lvlText w:val=""/>
      <w:lvlJc w:val="left"/>
      <w:pPr>
        <w:ind w:left="6483" w:hanging="360"/>
      </w:pPr>
      <w:rPr>
        <w:rFonts w:ascii="Wingdings" w:hAnsi="Wingdings" w:hint="default"/>
      </w:rPr>
    </w:lvl>
  </w:abstractNum>
  <w:abstractNum w:abstractNumId="2" w15:restartNumberingAfterBreak="0">
    <w:nsid w:val="17AF57EA"/>
    <w:multiLevelType w:val="hybridMultilevel"/>
    <w:tmpl w:val="0A46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FE6E48"/>
    <w:multiLevelType w:val="hybridMultilevel"/>
    <w:tmpl w:val="DDEE7248"/>
    <w:lvl w:ilvl="0" w:tplc="7480AC92">
      <w:start w:val="12"/>
      <w:numFmt w:val="bullet"/>
      <w:lvlText w:val="-"/>
      <w:lvlJc w:val="left"/>
      <w:pPr>
        <w:ind w:left="2484" w:hanging="360"/>
      </w:pPr>
      <w:rPr>
        <w:rFonts w:ascii="Calibri" w:eastAsia="Times New Roman" w:hAnsi="Calibri" w:cs="Calibri" w:hint="default"/>
        <w:b w:val="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23081820"/>
    <w:multiLevelType w:val="hybridMultilevel"/>
    <w:tmpl w:val="563E1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E72FC"/>
    <w:multiLevelType w:val="hybridMultilevel"/>
    <w:tmpl w:val="00D2C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D63735"/>
    <w:multiLevelType w:val="hybridMultilevel"/>
    <w:tmpl w:val="4950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CE7C65"/>
    <w:multiLevelType w:val="hybridMultilevel"/>
    <w:tmpl w:val="051698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F0E46D7"/>
    <w:multiLevelType w:val="hybridMultilevel"/>
    <w:tmpl w:val="21400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EC6427"/>
    <w:multiLevelType w:val="hybridMultilevel"/>
    <w:tmpl w:val="9E663458"/>
    <w:lvl w:ilvl="0" w:tplc="B9A45802">
      <w:start w:val="3"/>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42D2844"/>
    <w:multiLevelType w:val="hybridMultilevel"/>
    <w:tmpl w:val="082009D6"/>
    <w:lvl w:ilvl="0" w:tplc="0409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EF54E8"/>
    <w:multiLevelType w:val="hybridMultilevel"/>
    <w:tmpl w:val="FD7629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ADA2324"/>
    <w:multiLevelType w:val="hybridMultilevel"/>
    <w:tmpl w:val="7C265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DC3460F"/>
    <w:multiLevelType w:val="hybridMultilevel"/>
    <w:tmpl w:val="EC62F1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5F325D00"/>
    <w:multiLevelType w:val="multilevel"/>
    <w:tmpl w:val="4470CC46"/>
    <w:lvl w:ilvl="0">
      <w:start w:val="1"/>
      <w:numFmt w:val="decimal"/>
      <w:lvlText w:val="%1."/>
      <w:lvlJc w:val="left"/>
      <w:pPr>
        <w:tabs>
          <w:tab w:val="num" w:pos="705"/>
        </w:tabs>
        <w:ind w:left="705" w:hanging="70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5" w15:restartNumberingAfterBreak="0">
    <w:nsid w:val="74926227"/>
    <w:multiLevelType w:val="multilevel"/>
    <w:tmpl w:val="9AC4EE1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5"/>
  </w:num>
  <w:num w:numId="2">
    <w:abstractNumId w:val="14"/>
  </w:num>
  <w:num w:numId="3">
    <w:abstractNumId w:val="4"/>
  </w:num>
  <w:num w:numId="4">
    <w:abstractNumId w:val="8"/>
  </w:num>
  <w:num w:numId="5">
    <w:abstractNumId w:val="10"/>
  </w:num>
  <w:num w:numId="6">
    <w:abstractNumId w:val="9"/>
  </w:num>
  <w:num w:numId="7">
    <w:abstractNumId w:val="5"/>
  </w:num>
  <w:num w:numId="8">
    <w:abstractNumId w:val="6"/>
  </w:num>
  <w:num w:numId="9">
    <w:abstractNumId w:val="11"/>
  </w:num>
  <w:num w:numId="10">
    <w:abstractNumId w:val="2"/>
  </w:num>
  <w:num w:numId="11">
    <w:abstractNumId w:val="7"/>
  </w:num>
  <w:num w:numId="12">
    <w:abstractNumId w:val="0"/>
  </w:num>
  <w:num w:numId="13">
    <w:abstractNumId w:val="3"/>
  </w:num>
  <w:num w:numId="14">
    <w:abstractNumId w:val="12"/>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E4"/>
    <w:rsid w:val="00004906"/>
    <w:rsid w:val="000056D9"/>
    <w:rsid w:val="00017030"/>
    <w:rsid w:val="00065EDE"/>
    <w:rsid w:val="00075543"/>
    <w:rsid w:val="000C717B"/>
    <w:rsid w:val="00141B90"/>
    <w:rsid w:val="00155838"/>
    <w:rsid w:val="0017606D"/>
    <w:rsid w:val="00190571"/>
    <w:rsid w:val="00192520"/>
    <w:rsid w:val="001E4D93"/>
    <w:rsid w:val="00216BD2"/>
    <w:rsid w:val="00251CF4"/>
    <w:rsid w:val="002655AF"/>
    <w:rsid w:val="00266F9B"/>
    <w:rsid w:val="002B4965"/>
    <w:rsid w:val="002C2246"/>
    <w:rsid w:val="002C728A"/>
    <w:rsid w:val="002D12AF"/>
    <w:rsid w:val="002F14BF"/>
    <w:rsid w:val="003A38FA"/>
    <w:rsid w:val="003C0758"/>
    <w:rsid w:val="003C36F0"/>
    <w:rsid w:val="003D1A7A"/>
    <w:rsid w:val="003E6DCC"/>
    <w:rsid w:val="00401394"/>
    <w:rsid w:val="00430CB3"/>
    <w:rsid w:val="00435BF3"/>
    <w:rsid w:val="00442694"/>
    <w:rsid w:val="00480FBD"/>
    <w:rsid w:val="00484E77"/>
    <w:rsid w:val="00512866"/>
    <w:rsid w:val="00514598"/>
    <w:rsid w:val="00535661"/>
    <w:rsid w:val="00540640"/>
    <w:rsid w:val="005414DF"/>
    <w:rsid w:val="00575350"/>
    <w:rsid w:val="0058118B"/>
    <w:rsid w:val="00591C79"/>
    <w:rsid w:val="005B109B"/>
    <w:rsid w:val="005D5E2D"/>
    <w:rsid w:val="005F3096"/>
    <w:rsid w:val="00603C54"/>
    <w:rsid w:val="006237B0"/>
    <w:rsid w:val="00624BBE"/>
    <w:rsid w:val="00625EE1"/>
    <w:rsid w:val="00635EBE"/>
    <w:rsid w:val="00660E71"/>
    <w:rsid w:val="00672139"/>
    <w:rsid w:val="006906CB"/>
    <w:rsid w:val="006A60A3"/>
    <w:rsid w:val="006C0608"/>
    <w:rsid w:val="006E0084"/>
    <w:rsid w:val="00716590"/>
    <w:rsid w:val="007235C4"/>
    <w:rsid w:val="007242EA"/>
    <w:rsid w:val="007558E4"/>
    <w:rsid w:val="00771099"/>
    <w:rsid w:val="007D2143"/>
    <w:rsid w:val="007E5924"/>
    <w:rsid w:val="008111AA"/>
    <w:rsid w:val="00853EB1"/>
    <w:rsid w:val="008B0272"/>
    <w:rsid w:val="00914E85"/>
    <w:rsid w:val="00927F5E"/>
    <w:rsid w:val="00931965"/>
    <w:rsid w:val="0098009A"/>
    <w:rsid w:val="00981653"/>
    <w:rsid w:val="00985CD8"/>
    <w:rsid w:val="009A1D4B"/>
    <w:rsid w:val="009A5F39"/>
    <w:rsid w:val="009E5E57"/>
    <w:rsid w:val="009F1C83"/>
    <w:rsid w:val="00A91969"/>
    <w:rsid w:val="00A9358A"/>
    <w:rsid w:val="00AA35DE"/>
    <w:rsid w:val="00AB3EF0"/>
    <w:rsid w:val="00AE0B0C"/>
    <w:rsid w:val="00AE6121"/>
    <w:rsid w:val="00AE7558"/>
    <w:rsid w:val="00B02E7C"/>
    <w:rsid w:val="00B054BA"/>
    <w:rsid w:val="00B12DD8"/>
    <w:rsid w:val="00B13532"/>
    <w:rsid w:val="00B178E7"/>
    <w:rsid w:val="00B222CC"/>
    <w:rsid w:val="00B27EDB"/>
    <w:rsid w:val="00B710C0"/>
    <w:rsid w:val="00B94693"/>
    <w:rsid w:val="00BB2145"/>
    <w:rsid w:val="00BF66EA"/>
    <w:rsid w:val="00C164E6"/>
    <w:rsid w:val="00CA2A67"/>
    <w:rsid w:val="00CD0F89"/>
    <w:rsid w:val="00CD40C6"/>
    <w:rsid w:val="00D142CC"/>
    <w:rsid w:val="00D854B7"/>
    <w:rsid w:val="00D91F42"/>
    <w:rsid w:val="00DB7260"/>
    <w:rsid w:val="00E0497F"/>
    <w:rsid w:val="00E10E70"/>
    <w:rsid w:val="00E93A9F"/>
    <w:rsid w:val="00EC0CBC"/>
    <w:rsid w:val="00EC5588"/>
    <w:rsid w:val="00F00363"/>
    <w:rsid w:val="00F07CB8"/>
    <w:rsid w:val="00F31B76"/>
    <w:rsid w:val="00F44073"/>
    <w:rsid w:val="00F45183"/>
    <w:rsid w:val="00F4542F"/>
    <w:rsid w:val="00F620FA"/>
    <w:rsid w:val="00FC4AF6"/>
    <w:rsid w:val="00FE0E4C"/>
    <w:rsid w:val="00FE4B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701DD3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6237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A919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qFormat/>
    <w:rsid w:val="00A91969"/>
    <w:pPr>
      <w:keepNext/>
      <w:outlineLvl w:val="2"/>
    </w:pPr>
    <w:rPr>
      <w:rFonts w:ascii="Times New Roman" w:eastAsia="Times New Roman" w:hAnsi="Times New Roman"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rsid w:val="007558E4"/>
    <w:pPr>
      <w:ind w:left="720" w:hanging="720"/>
    </w:pPr>
    <w:rPr>
      <w:rFonts w:ascii="Calibri" w:hAnsi="Calibri" w:cs="Times New Roman"/>
      <w:sz w:val="17"/>
      <w:szCs w:val="17"/>
      <w:lang w:eastAsia="nl-NL"/>
    </w:rPr>
  </w:style>
  <w:style w:type="character" w:customStyle="1" w:styleId="s2">
    <w:name w:val="s2"/>
    <w:basedOn w:val="Standaardalinea-lettertype"/>
    <w:rsid w:val="007558E4"/>
    <w:rPr>
      <w:rFonts w:ascii="Times New Roman" w:hAnsi="Times New Roman" w:cs="Times New Roman" w:hint="default"/>
      <w:sz w:val="9"/>
      <w:szCs w:val="9"/>
    </w:rPr>
  </w:style>
  <w:style w:type="character" w:customStyle="1" w:styleId="s1">
    <w:name w:val="s1"/>
    <w:basedOn w:val="Standaardalinea-lettertype"/>
    <w:rsid w:val="007558E4"/>
  </w:style>
  <w:style w:type="paragraph" w:styleId="Koptekst">
    <w:name w:val="header"/>
    <w:basedOn w:val="Standaard"/>
    <w:link w:val="KoptekstChar"/>
    <w:uiPriority w:val="99"/>
    <w:unhideWhenUsed/>
    <w:rsid w:val="00660E71"/>
    <w:pPr>
      <w:tabs>
        <w:tab w:val="center" w:pos="4536"/>
        <w:tab w:val="right" w:pos="9072"/>
      </w:tabs>
    </w:pPr>
  </w:style>
  <w:style w:type="character" w:customStyle="1" w:styleId="KoptekstChar">
    <w:name w:val="Koptekst Char"/>
    <w:basedOn w:val="Standaardalinea-lettertype"/>
    <w:link w:val="Koptekst"/>
    <w:uiPriority w:val="99"/>
    <w:rsid w:val="00660E71"/>
  </w:style>
  <w:style w:type="paragraph" w:styleId="Voettekst">
    <w:name w:val="footer"/>
    <w:basedOn w:val="Standaard"/>
    <w:link w:val="VoettekstChar"/>
    <w:uiPriority w:val="99"/>
    <w:unhideWhenUsed/>
    <w:rsid w:val="00660E71"/>
    <w:pPr>
      <w:tabs>
        <w:tab w:val="center" w:pos="4536"/>
        <w:tab w:val="right" w:pos="9072"/>
      </w:tabs>
    </w:pPr>
  </w:style>
  <w:style w:type="character" w:customStyle="1" w:styleId="VoettekstChar">
    <w:name w:val="Voettekst Char"/>
    <w:basedOn w:val="Standaardalinea-lettertype"/>
    <w:link w:val="Voettekst"/>
    <w:uiPriority w:val="99"/>
    <w:rsid w:val="00660E71"/>
  </w:style>
  <w:style w:type="paragraph" w:styleId="Ballontekst">
    <w:name w:val="Balloon Text"/>
    <w:basedOn w:val="Standaard"/>
    <w:link w:val="BallontekstChar"/>
    <w:uiPriority w:val="99"/>
    <w:semiHidden/>
    <w:unhideWhenUsed/>
    <w:rsid w:val="005414D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14DF"/>
    <w:rPr>
      <w:rFonts w:ascii="Segoe UI" w:hAnsi="Segoe UI" w:cs="Segoe UI"/>
      <w:sz w:val="18"/>
      <w:szCs w:val="18"/>
    </w:rPr>
  </w:style>
  <w:style w:type="character" w:customStyle="1" w:styleId="Kop3Char">
    <w:name w:val="Kop 3 Char"/>
    <w:basedOn w:val="Standaardalinea-lettertype"/>
    <w:link w:val="Kop3"/>
    <w:rsid w:val="00A91969"/>
    <w:rPr>
      <w:rFonts w:ascii="Times New Roman" w:eastAsia="Times New Roman" w:hAnsi="Times New Roman" w:cs="Times New Roman"/>
      <w:b/>
      <w:szCs w:val="20"/>
      <w:lang w:eastAsia="nl-NL"/>
    </w:rPr>
  </w:style>
  <w:style w:type="paragraph" w:styleId="Lijstalinea">
    <w:name w:val="List Paragraph"/>
    <w:basedOn w:val="Standaard"/>
    <w:uiPriority w:val="34"/>
    <w:qFormat/>
    <w:rsid w:val="00A91969"/>
    <w:pPr>
      <w:ind w:left="708"/>
    </w:pPr>
    <w:rPr>
      <w:rFonts w:ascii="Times New Roman" w:eastAsia="Times New Roman" w:hAnsi="Times New Roman" w:cs="Times New Roman"/>
      <w:sz w:val="20"/>
      <w:szCs w:val="20"/>
      <w:lang w:eastAsia="nl-NL"/>
    </w:rPr>
  </w:style>
  <w:style w:type="paragraph" w:styleId="Normaalweb">
    <w:name w:val="Normal (Web)"/>
    <w:basedOn w:val="Standaard"/>
    <w:uiPriority w:val="99"/>
    <w:unhideWhenUsed/>
    <w:rsid w:val="00A9196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91969"/>
    <w:rPr>
      <w:color w:val="0563C1" w:themeColor="hyperlink"/>
      <w:u w:val="single"/>
    </w:rPr>
  </w:style>
  <w:style w:type="character" w:customStyle="1" w:styleId="Kop2Char">
    <w:name w:val="Kop 2 Char"/>
    <w:basedOn w:val="Standaardalinea-lettertype"/>
    <w:link w:val="Kop2"/>
    <w:uiPriority w:val="9"/>
    <w:semiHidden/>
    <w:rsid w:val="00A91969"/>
    <w:rPr>
      <w:rFonts w:asciiTheme="majorHAnsi" w:eastAsiaTheme="majorEastAsia" w:hAnsiTheme="majorHAnsi" w:cstheme="majorBidi"/>
      <w:color w:val="2F5496" w:themeColor="accent1" w:themeShade="BF"/>
      <w:sz w:val="26"/>
      <w:szCs w:val="26"/>
    </w:rPr>
  </w:style>
  <w:style w:type="paragraph" w:customStyle="1" w:styleId="Default">
    <w:name w:val="Default"/>
    <w:rsid w:val="00435BF3"/>
    <w:pPr>
      <w:autoSpaceDE w:val="0"/>
      <w:autoSpaceDN w:val="0"/>
      <w:adjustRightInd w:val="0"/>
    </w:pPr>
    <w:rPr>
      <w:rFonts w:ascii="Arial" w:eastAsia="Calibri" w:hAnsi="Arial" w:cs="Arial"/>
      <w:color w:val="000000"/>
    </w:rPr>
  </w:style>
  <w:style w:type="character" w:styleId="Verwijzingopmerking">
    <w:name w:val="annotation reference"/>
    <w:basedOn w:val="Standaardalinea-lettertype"/>
    <w:uiPriority w:val="99"/>
    <w:semiHidden/>
    <w:unhideWhenUsed/>
    <w:rsid w:val="00065EDE"/>
    <w:rPr>
      <w:sz w:val="16"/>
      <w:szCs w:val="16"/>
    </w:rPr>
  </w:style>
  <w:style w:type="paragraph" w:styleId="Tekstopmerking">
    <w:name w:val="annotation text"/>
    <w:basedOn w:val="Standaard"/>
    <w:link w:val="TekstopmerkingChar"/>
    <w:uiPriority w:val="99"/>
    <w:semiHidden/>
    <w:unhideWhenUsed/>
    <w:rsid w:val="00065EDE"/>
    <w:rPr>
      <w:sz w:val="20"/>
      <w:szCs w:val="20"/>
    </w:rPr>
  </w:style>
  <w:style w:type="character" w:customStyle="1" w:styleId="TekstopmerkingChar">
    <w:name w:val="Tekst opmerking Char"/>
    <w:basedOn w:val="Standaardalinea-lettertype"/>
    <w:link w:val="Tekstopmerking"/>
    <w:uiPriority w:val="99"/>
    <w:semiHidden/>
    <w:rsid w:val="00065EDE"/>
    <w:rPr>
      <w:sz w:val="20"/>
      <w:szCs w:val="20"/>
    </w:rPr>
  </w:style>
  <w:style w:type="paragraph" w:styleId="Onderwerpvanopmerking">
    <w:name w:val="annotation subject"/>
    <w:basedOn w:val="Tekstopmerking"/>
    <w:next w:val="Tekstopmerking"/>
    <w:link w:val="OnderwerpvanopmerkingChar"/>
    <w:uiPriority w:val="99"/>
    <w:semiHidden/>
    <w:unhideWhenUsed/>
    <w:rsid w:val="00065EDE"/>
    <w:rPr>
      <w:b/>
      <w:bCs/>
    </w:rPr>
  </w:style>
  <w:style w:type="character" w:customStyle="1" w:styleId="OnderwerpvanopmerkingChar">
    <w:name w:val="Onderwerp van opmerking Char"/>
    <w:basedOn w:val="TekstopmerkingChar"/>
    <w:link w:val="Onderwerpvanopmerking"/>
    <w:uiPriority w:val="99"/>
    <w:semiHidden/>
    <w:rsid w:val="00065EDE"/>
    <w:rPr>
      <w:b/>
      <w:bCs/>
      <w:sz w:val="20"/>
      <w:szCs w:val="20"/>
    </w:rPr>
  </w:style>
  <w:style w:type="character" w:styleId="Tekstvantijdelijkeaanduiding">
    <w:name w:val="Placeholder Text"/>
    <w:basedOn w:val="Standaardalinea-lettertype"/>
    <w:uiPriority w:val="99"/>
    <w:semiHidden/>
    <w:rsid w:val="00D142CC"/>
    <w:rPr>
      <w:color w:val="808080"/>
    </w:rPr>
  </w:style>
  <w:style w:type="character" w:customStyle="1" w:styleId="Kop1Char">
    <w:name w:val="Kop 1 Char"/>
    <w:basedOn w:val="Standaardalinea-lettertype"/>
    <w:link w:val="Kop1"/>
    <w:uiPriority w:val="9"/>
    <w:rsid w:val="006237B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8214">
      <w:bodyDiv w:val="1"/>
      <w:marLeft w:val="0"/>
      <w:marRight w:val="0"/>
      <w:marTop w:val="0"/>
      <w:marBottom w:val="0"/>
      <w:divBdr>
        <w:top w:val="none" w:sz="0" w:space="0" w:color="auto"/>
        <w:left w:val="none" w:sz="0" w:space="0" w:color="auto"/>
        <w:bottom w:val="none" w:sz="0" w:space="0" w:color="auto"/>
        <w:right w:val="none" w:sz="0" w:space="0" w:color="auto"/>
      </w:divBdr>
    </w:div>
    <w:div w:id="289866859">
      <w:bodyDiv w:val="1"/>
      <w:marLeft w:val="0"/>
      <w:marRight w:val="0"/>
      <w:marTop w:val="0"/>
      <w:marBottom w:val="0"/>
      <w:divBdr>
        <w:top w:val="none" w:sz="0" w:space="0" w:color="auto"/>
        <w:left w:val="none" w:sz="0" w:space="0" w:color="auto"/>
        <w:bottom w:val="none" w:sz="0" w:space="0" w:color="auto"/>
        <w:right w:val="none" w:sz="0" w:space="0" w:color="auto"/>
      </w:divBdr>
    </w:div>
    <w:div w:id="386758115">
      <w:bodyDiv w:val="1"/>
      <w:marLeft w:val="0"/>
      <w:marRight w:val="0"/>
      <w:marTop w:val="0"/>
      <w:marBottom w:val="0"/>
      <w:divBdr>
        <w:top w:val="none" w:sz="0" w:space="0" w:color="auto"/>
        <w:left w:val="none" w:sz="0" w:space="0" w:color="auto"/>
        <w:bottom w:val="none" w:sz="0" w:space="0" w:color="auto"/>
        <w:right w:val="none" w:sz="0" w:space="0" w:color="auto"/>
      </w:divBdr>
    </w:div>
    <w:div w:id="524831596">
      <w:bodyDiv w:val="1"/>
      <w:marLeft w:val="0"/>
      <w:marRight w:val="0"/>
      <w:marTop w:val="0"/>
      <w:marBottom w:val="0"/>
      <w:divBdr>
        <w:top w:val="none" w:sz="0" w:space="0" w:color="auto"/>
        <w:left w:val="none" w:sz="0" w:space="0" w:color="auto"/>
        <w:bottom w:val="none" w:sz="0" w:space="0" w:color="auto"/>
        <w:right w:val="none" w:sz="0" w:space="0" w:color="auto"/>
      </w:divBdr>
    </w:div>
    <w:div w:id="552931674">
      <w:bodyDiv w:val="1"/>
      <w:marLeft w:val="0"/>
      <w:marRight w:val="0"/>
      <w:marTop w:val="0"/>
      <w:marBottom w:val="0"/>
      <w:divBdr>
        <w:top w:val="none" w:sz="0" w:space="0" w:color="auto"/>
        <w:left w:val="none" w:sz="0" w:space="0" w:color="auto"/>
        <w:bottom w:val="none" w:sz="0" w:space="0" w:color="auto"/>
        <w:right w:val="none" w:sz="0" w:space="0" w:color="auto"/>
      </w:divBdr>
    </w:div>
    <w:div w:id="709575525">
      <w:bodyDiv w:val="1"/>
      <w:marLeft w:val="0"/>
      <w:marRight w:val="0"/>
      <w:marTop w:val="0"/>
      <w:marBottom w:val="0"/>
      <w:divBdr>
        <w:top w:val="none" w:sz="0" w:space="0" w:color="auto"/>
        <w:left w:val="none" w:sz="0" w:space="0" w:color="auto"/>
        <w:bottom w:val="none" w:sz="0" w:space="0" w:color="auto"/>
        <w:right w:val="none" w:sz="0" w:space="0" w:color="auto"/>
      </w:divBdr>
    </w:div>
    <w:div w:id="859439892">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35684538">
      <w:bodyDiv w:val="1"/>
      <w:marLeft w:val="0"/>
      <w:marRight w:val="0"/>
      <w:marTop w:val="0"/>
      <w:marBottom w:val="0"/>
      <w:divBdr>
        <w:top w:val="none" w:sz="0" w:space="0" w:color="auto"/>
        <w:left w:val="none" w:sz="0" w:space="0" w:color="auto"/>
        <w:bottom w:val="none" w:sz="0" w:space="0" w:color="auto"/>
        <w:right w:val="none" w:sz="0" w:space="0" w:color="auto"/>
      </w:divBdr>
    </w:div>
    <w:div w:id="2014532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pep.nl"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apanta-academy.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2B44B-F0C6-4269-81FC-5589C19C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Pages>
  <Words>2869</Words>
  <Characters>15781</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TWC Automatiseringsdiensten BV</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Pouline van Rooij</cp:lastModifiedBy>
  <cp:revision>9</cp:revision>
  <cp:lastPrinted>2021-02-03T08:46:00Z</cp:lastPrinted>
  <dcterms:created xsi:type="dcterms:W3CDTF">2021-01-20T09:33:00Z</dcterms:created>
  <dcterms:modified xsi:type="dcterms:W3CDTF">2021-02-03T10:32:00Z</dcterms:modified>
</cp:coreProperties>
</file>